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9A8" w:rsidRDefault="000F79A8" w:rsidP="000F79A8">
      <w:pPr>
        <w:jc w:val="center"/>
      </w:pPr>
      <w:bookmarkStart w:id="0" w:name="_GoBack"/>
      <w:r>
        <w:t>NÁVRH NA ZAČATIE ALTERNATÍVNEHO RIEŠENIA SPORU</w:t>
      </w:r>
      <w:bookmarkEnd w:id="0"/>
      <w:r>
        <w:t xml:space="preserve"> (formulár)</w:t>
      </w:r>
      <w:r>
        <w:br/>
      </w:r>
      <w:r>
        <w:t>(všetky údaje vyplňte tlačeným čitateľným písmom)</w:t>
      </w:r>
    </w:p>
    <w:p w:rsidR="00672BAE" w:rsidRDefault="00672BAE" w:rsidP="000F79A8">
      <w:pPr>
        <w:jc w:val="center"/>
      </w:pPr>
    </w:p>
    <w:p w:rsidR="000F79A8" w:rsidRPr="00672BAE" w:rsidRDefault="000F79A8" w:rsidP="000F79A8">
      <w:pPr>
        <w:rPr>
          <w:b/>
        </w:rPr>
      </w:pPr>
      <w:r w:rsidRPr="00672BAE">
        <w:rPr>
          <w:b/>
        </w:rPr>
        <w:t>Údaje o spotrebiteľovi</w:t>
      </w:r>
    </w:p>
    <w:p w:rsidR="000F79A8" w:rsidRDefault="000F79A8" w:rsidP="00672BAE">
      <w:pPr>
        <w:tabs>
          <w:tab w:val="left" w:pos="3119"/>
        </w:tabs>
        <w:ind w:left="284"/>
      </w:pPr>
      <w:r>
        <w:t>meno a priezvisko:</w:t>
      </w:r>
      <w:r w:rsidR="00672BAE">
        <w:tab/>
        <w:t>. . . . . . . . . . . . . . . .</w:t>
      </w:r>
    </w:p>
    <w:p w:rsidR="000F79A8" w:rsidRDefault="000F79A8" w:rsidP="00672BAE">
      <w:pPr>
        <w:tabs>
          <w:tab w:val="left" w:pos="3119"/>
        </w:tabs>
        <w:ind w:left="284"/>
      </w:pPr>
      <w:r>
        <w:t>bydlisko/obvyklý pobyt:</w:t>
      </w:r>
      <w:r w:rsidR="00672BAE" w:rsidRPr="00672BAE">
        <w:t xml:space="preserve"> </w:t>
      </w:r>
      <w:r w:rsidR="00672BAE">
        <w:tab/>
        <w:t>. . . . . . . . . . . . . . . .</w:t>
      </w:r>
    </w:p>
    <w:p w:rsidR="000F79A8" w:rsidRDefault="000F79A8" w:rsidP="00672BAE">
      <w:pPr>
        <w:tabs>
          <w:tab w:val="left" w:pos="3119"/>
        </w:tabs>
        <w:ind w:left="284"/>
      </w:pPr>
      <w:r>
        <w:t>adresa na doručivanie:</w:t>
      </w:r>
      <w:r w:rsidR="00672BAE" w:rsidRPr="00672BAE">
        <w:t xml:space="preserve"> </w:t>
      </w:r>
      <w:r w:rsidR="00672BAE">
        <w:tab/>
        <w:t>. . . . . . . . . . . . . . . .</w:t>
      </w:r>
    </w:p>
    <w:p w:rsidR="000F79A8" w:rsidRDefault="000F79A8" w:rsidP="00672BAE">
      <w:pPr>
        <w:tabs>
          <w:tab w:val="left" w:pos="3119"/>
        </w:tabs>
        <w:ind w:left="284"/>
      </w:pPr>
      <w:r>
        <w:t>dátum nardenia:</w:t>
      </w:r>
      <w:r w:rsidR="00672BAE" w:rsidRPr="00672BAE">
        <w:t xml:space="preserve"> </w:t>
      </w:r>
      <w:r w:rsidR="00672BAE">
        <w:tab/>
        <w:t>. . . . . . . . . . . . . . . .</w:t>
      </w:r>
    </w:p>
    <w:p w:rsidR="000F79A8" w:rsidRDefault="000F79A8" w:rsidP="00672BAE">
      <w:pPr>
        <w:tabs>
          <w:tab w:val="left" w:pos="3119"/>
        </w:tabs>
        <w:ind w:left="284"/>
      </w:pPr>
      <w:r>
        <w:t>telefonick kontakt:</w:t>
      </w:r>
      <w:r w:rsidR="00672BAE" w:rsidRPr="00672BAE">
        <w:t xml:space="preserve"> </w:t>
      </w:r>
      <w:r w:rsidR="00672BAE">
        <w:tab/>
        <w:t>. . . . . . . . . . . . . . . .</w:t>
      </w:r>
    </w:p>
    <w:p w:rsidR="000F79A8" w:rsidRDefault="000F79A8" w:rsidP="00672BAE">
      <w:pPr>
        <w:tabs>
          <w:tab w:val="left" w:pos="3119"/>
        </w:tabs>
        <w:ind w:left="284"/>
      </w:pPr>
      <w:r>
        <w:t>elektronická adresa:</w:t>
      </w:r>
      <w:r w:rsidR="00672BAE" w:rsidRPr="00672BAE">
        <w:t xml:space="preserve"> </w:t>
      </w:r>
      <w:r w:rsidR="00672BAE">
        <w:tab/>
        <w:t>. . . . . . . . . . . . . . . .</w:t>
      </w:r>
    </w:p>
    <w:p w:rsidR="000F79A8" w:rsidRPr="00672BAE" w:rsidRDefault="000F79A8" w:rsidP="000F79A8">
      <w:pPr>
        <w:rPr>
          <w:b/>
        </w:rPr>
      </w:pPr>
      <w:r w:rsidRPr="00672BAE">
        <w:rPr>
          <w:b/>
        </w:rPr>
        <w:t>Údaje o predávajúcom</w:t>
      </w:r>
    </w:p>
    <w:p w:rsidR="000F79A8" w:rsidRDefault="000F79A8" w:rsidP="00672BAE">
      <w:pPr>
        <w:tabs>
          <w:tab w:val="left" w:pos="3119"/>
        </w:tabs>
        <w:ind w:left="284"/>
      </w:pPr>
      <w:r w:rsidRPr="000F79A8">
        <w:t>obchodné meno/názov:</w:t>
      </w:r>
      <w:r w:rsidR="00672BAE">
        <w:tab/>
      </w:r>
      <w:r w:rsidR="00672BAE">
        <w:t>. . . . . . . . . . . . . . . .</w:t>
      </w:r>
    </w:p>
    <w:p w:rsidR="000F79A8" w:rsidRPr="000F79A8" w:rsidRDefault="000F79A8" w:rsidP="00672BAE">
      <w:pPr>
        <w:tabs>
          <w:tab w:val="left" w:pos="3119"/>
        </w:tabs>
        <w:ind w:left="284"/>
      </w:pPr>
      <w:r w:rsidRPr="000F79A8">
        <w:t>miesto podnikania/sídlo:</w:t>
      </w:r>
      <w:r w:rsidR="00672BAE" w:rsidRPr="00672BAE">
        <w:t xml:space="preserve"> </w:t>
      </w:r>
      <w:r w:rsidR="00672BAE">
        <w:tab/>
        <w:t>. . . . . . . . . . . . . . . .</w:t>
      </w:r>
    </w:p>
    <w:p w:rsidR="000F79A8" w:rsidRDefault="000F79A8" w:rsidP="000F79A8">
      <w:pPr>
        <w:ind w:left="284"/>
      </w:pPr>
      <w:r>
        <w:t>IČO:</w:t>
      </w:r>
    </w:p>
    <w:p w:rsidR="000F79A8" w:rsidRPr="00672BAE" w:rsidRDefault="000F79A8" w:rsidP="000F79A8">
      <w:pPr>
        <w:rPr>
          <w:b/>
        </w:rPr>
      </w:pPr>
      <w:r w:rsidRPr="00672BAE">
        <w:rPr>
          <w:b/>
        </w:rPr>
        <w:t>Detaily prípadu (vyplňte tie možnosti, na základe ktorých možno identifikovať odberné miesto a ktoré sa týkajú Vášho podania)</w:t>
      </w:r>
    </w:p>
    <w:p w:rsidR="000F79A8" w:rsidRDefault="000F79A8" w:rsidP="00672BAE">
      <w:pPr>
        <w:tabs>
          <w:tab w:val="left" w:pos="3119"/>
        </w:tabs>
        <w:ind w:left="284"/>
      </w:pPr>
      <w:r>
        <w:t>číslo zmluvy:</w:t>
      </w:r>
      <w:r w:rsidR="00672BAE">
        <w:tab/>
      </w:r>
      <w:r w:rsidR="00672BAE">
        <w:t>. . . . . . . . . . . . . . . .</w:t>
      </w:r>
    </w:p>
    <w:p w:rsidR="000F79A8" w:rsidRDefault="000F79A8" w:rsidP="00672BAE">
      <w:pPr>
        <w:tabs>
          <w:tab w:val="left" w:pos="3119"/>
        </w:tabs>
        <w:ind w:left="284"/>
      </w:pPr>
      <w:r>
        <w:t>dátum podpisu zmluvy:</w:t>
      </w:r>
      <w:r w:rsidR="00672BAE" w:rsidRPr="00672BAE">
        <w:t xml:space="preserve"> </w:t>
      </w:r>
      <w:r w:rsidR="00672BAE">
        <w:tab/>
        <w:t>. . . . . . . . . . . . . . . .</w:t>
      </w:r>
    </w:p>
    <w:p w:rsidR="000F79A8" w:rsidRDefault="000F79A8" w:rsidP="00672BAE">
      <w:pPr>
        <w:tabs>
          <w:tab w:val="left" w:pos="3119"/>
        </w:tabs>
        <w:ind w:left="284"/>
      </w:pPr>
      <w:r>
        <w:t>doba zmluvnej viazanosti:</w:t>
      </w:r>
      <w:r w:rsidR="00672BAE" w:rsidRPr="00672BAE">
        <w:t xml:space="preserve"> </w:t>
      </w:r>
      <w:r w:rsidR="00672BAE">
        <w:tab/>
        <w:t>. . . . . . . . . . . . . . . .</w:t>
      </w:r>
    </w:p>
    <w:p w:rsidR="000F79A8" w:rsidRDefault="000F79A8" w:rsidP="00672BAE">
      <w:pPr>
        <w:tabs>
          <w:tab w:val="left" w:pos="3119"/>
        </w:tabs>
        <w:ind w:left="284"/>
      </w:pPr>
      <w:r>
        <w:t>druh dodávanej komodity:</w:t>
      </w:r>
      <w:r w:rsidR="00672BAE" w:rsidRPr="00672BAE">
        <w:t xml:space="preserve"> </w:t>
      </w:r>
      <w:r w:rsidR="00672BAE">
        <w:tab/>
        <w:t>. . . . . . . . . . . . . . . .</w:t>
      </w:r>
    </w:p>
    <w:p w:rsidR="000F79A8" w:rsidRDefault="000F79A8" w:rsidP="00672BAE">
      <w:pPr>
        <w:tabs>
          <w:tab w:val="left" w:pos="3119"/>
        </w:tabs>
        <w:ind w:left="284"/>
      </w:pPr>
      <w:r>
        <w:t>číslo odberného miesta:</w:t>
      </w:r>
      <w:r w:rsidR="00672BAE" w:rsidRPr="00672BAE">
        <w:t xml:space="preserve"> </w:t>
      </w:r>
      <w:r w:rsidR="00672BAE">
        <w:tab/>
        <w:t>. . . . . . . . . . . . . . . .</w:t>
      </w:r>
    </w:p>
    <w:p w:rsidR="000F79A8" w:rsidRDefault="000F79A8" w:rsidP="00672BAE">
      <w:pPr>
        <w:tabs>
          <w:tab w:val="left" w:pos="3119"/>
        </w:tabs>
        <w:ind w:left="284"/>
      </w:pPr>
      <w:r>
        <w:t>adresa odberného miesta:</w:t>
      </w:r>
      <w:r w:rsidR="00672BAE" w:rsidRPr="00672BAE">
        <w:t xml:space="preserve"> </w:t>
      </w:r>
      <w:r w:rsidR="00672BAE">
        <w:tab/>
        <w:t>. . . . . . . . . . . . . . . .</w:t>
      </w:r>
    </w:p>
    <w:p w:rsidR="000F79A8" w:rsidRDefault="000F79A8" w:rsidP="00672BAE">
      <w:pPr>
        <w:tabs>
          <w:tab w:val="left" w:pos="3119"/>
        </w:tabs>
        <w:ind w:left="284"/>
      </w:pPr>
      <w:r>
        <w:t>zákaznícke číslo:</w:t>
      </w:r>
      <w:r w:rsidR="00672BAE" w:rsidRPr="00672BAE">
        <w:t xml:space="preserve"> </w:t>
      </w:r>
      <w:r w:rsidR="00672BAE">
        <w:tab/>
        <w:t>. . . . . . . . . . . . . . . .</w:t>
      </w:r>
    </w:p>
    <w:p w:rsidR="000F79A8" w:rsidRDefault="000F79A8" w:rsidP="00672BAE">
      <w:pPr>
        <w:tabs>
          <w:tab w:val="left" w:pos="3119"/>
        </w:tabs>
        <w:ind w:left="284"/>
      </w:pPr>
      <w:r>
        <w:t>číslo faktúry:</w:t>
      </w:r>
      <w:r w:rsidR="00672BAE" w:rsidRPr="00672BAE">
        <w:t xml:space="preserve"> </w:t>
      </w:r>
      <w:r w:rsidR="00672BAE">
        <w:tab/>
        <w:t>. . . . . . . . . . . . . . . .</w:t>
      </w:r>
    </w:p>
    <w:p w:rsidR="000F79A8" w:rsidRDefault="000F79A8" w:rsidP="00672BAE">
      <w:pPr>
        <w:tabs>
          <w:tab w:val="left" w:pos="3119"/>
        </w:tabs>
        <w:ind w:left="284"/>
      </w:pPr>
      <w:r>
        <w:t>dátum uplatnenie reklamácie:</w:t>
      </w:r>
      <w:r w:rsidR="00672BAE" w:rsidRPr="00672BAE">
        <w:t xml:space="preserve"> </w:t>
      </w:r>
      <w:r w:rsidR="00672BAE">
        <w:tab/>
        <w:t>. . . . . . . . . . . . . . . .</w:t>
      </w:r>
    </w:p>
    <w:p w:rsidR="000F79A8" w:rsidRDefault="000F79A8" w:rsidP="00672BAE">
      <w:pPr>
        <w:tabs>
          <w:tab w:val="left" w:pos="3119"/>
        </w:tabs>
        <w:ind w:left="284"/>
      </w:pPr>
      <w:r>
        <w:t>dátum vybavenia reklamácie:</w:t>
      </w:r>
      <w:r w:rsidR="00672BAE" w:rsidRPr="00672BAE">
        <w:t xml:space="preserve"> </w:t>
      </w:r>
      <w:r w:rsidR="00672BAE">
        <w:tab/>
        <w:t>. . . . . . . . . . . . . . . .</w:t>
      </w:r>
    </w:p>
    <w:p w:rsidR="000F79A8" w:rsidRDefault="000F79A8" w:rsidP="00672BAE">
      <w:pPr>
        <w:tabs>
          <w:tab w:val="left" w:pos="6096"/>
        </w:tabs>
        <w:ind w:left="284"/>
      </w:pPr>
      <w:r>
        <w:t>dátum uplatnenia žiadosti spotrebiteľa o nápravu:</w:t>
      </w:r>
      <w:r w:rsidR="00672BAE" w:rsidRPr="00672BAE">
        <w:t xml:space="preserve"> </w:t>
      </w:r>
      <w:r w:rsidR="00672BAE">
        <w:tab/>
        <w:t>. . . . . . . . . . . . . . . .</w:t>
      </w:r>
    </w:p>
    <w:p w:rsidR="000F79A8" w:rsidRDefault="000F79A8" w:rsidP="00672BAE">
      <w:pPr>
        <w:tabs>
          <w:tab w:val="left" w:pos="6096"/>
        </w:tabs>
        <w:ind w:left="284"/>
      </w:pPr>
      <w:r>
        <w:t>dátum uplatnenia reklamácie: dátum vybavenia reklamácie:</w:t>
      </w:r>
      <w:r w:rsidR="00672BAE" w:rsidRPr="00672BAE">
        <w:t xml:space="preserve"> </w:t>
      </w:r>
      <w:r w:rsidR="00672BAE">
        <w:tab/>
        <w:t>. . . . . . . . . . . . . . . .</w:t>
      </w:r>
    </w:p>
    <w:p w:rsidR="000F79A8" w:rsidRDefault="000F79A8" w:rsidP="00672BAE">
      <w:pPr>
        <w:tabs>
          <w:tab w:val="left" w:pos="6096"/>
        </w:tabs>
        <w:ind w:left="284"/>
      </w:pPr>
      <w:r>
        <w:t>dátum uplatnenia žiadosti spotrebiteľa o nápravu:</w:t>
      </w:r>
      <w:r w:rsidR="00672BAE" w:rsidRPr="00672BAE">
        <w:t xml:space="preserve"> </w:t>
      </w:r>
      <w:r w:rsidR="00672BAE">
        <w:tab/>
        <w:t>. . . . . . . . . . . . . . . .</w:t>
      </w:r>
    </w:p>
    <w:p w:rsidR="00672BAE" w:rsidRDefault="00672BAE">
      <w:r>
        <w:br w:type="page"/>
      </w:r>
    </w:p>
    <w:p w:rsidR="000F79A8" w:rsidRPr="00672BAE" w:rsidRDefault="000F79A8" w:rsidP="000F79A8">
      <w:pPr>
        <w:rPr>
          <w:b/>
        </w:rPr>
      </w:pPr>
      <w:r w:rsidRPr="00672BAE">
        <w:rPr>
          <w:b/>
        </w:rPr>
        <w:lastRenderedPageBreak/>
        <w:t>Opis rozhodujúcich skutočností vrátane uvedenia informácie, že pokus o vyriešenie sporu priamo s predávajúcim bol bezvýsledný: (v prípade potreby pridajte ďalší list papiera)</w:t>
      </w:r>
    </w:p>
    <w:p w:rsidR="00672BAE" w:rsidRDefault="00672BAE" w:rsidP="000F79A8">
      <w:r>
        <w:tab/>
        <w:t>. . . . . . . . . . . . . . . .</w:t>
      </w:r>
    </w:p>
    <w:p w:rsidR="000F79A8" w:rsidRPr="00672BAE" w:rsidRDefault="000F79A8" w:rsidP="000F79A8">
      <w:pPr>
        <w:rPr>
          <w:b/>
        </w:rPr>
      </w:pPr>
      <w:r w:rsidRPr="00672BAE">
        <w:rPr>
          <w:b/>
        </w:rPr>
        <w:t>Označenie, čoho sa ako spotrebiteľ domáhate:</w:t>
      </w:r>
    </w:p>
    <w:p w:rsidR="000F79A8" w:rsidRDefault="00672BAE" w:rsidP="000F79A8">
      <w:r>
        <w:tab/>
        <w:t>. . . . . . . . . . . . . . . .</w:t>
      </w:r>
      <w:r w:rsidR="000F79A8">
        <w:t xml:space="preserve"> </w:t>
      </w:r>
    </w:p>
    <w:p w:rsidR="00672BAE" w:rsidRDefault="00672BAE" w:rsidP="00672BAE">
      <w:pPr>
        <w:jc w:val="both"/>
      </w:pPr>
    </w:p>
    <w:p w:rsidR="009E6480" w:rsidRDefault="000F79A8" w:rsidP="00672BAE">
      <w:pPr>
        <w:jc w:val="both"/>
      </w:pPr>
      <w:r>
        <w:t>Dolupodpísaný vyhlasujem, že som vo veci nezaslal rovnaký návrh inému subjektu alternatívneho riešenia sporov, vo veci nerozhodoval súd alebo rozhodcovský súd, vo veci nebola uzavretá dohoda o mediácii ani nebolo vo veci ukončené alternatívne riešenie sporu okrem ukončenia z dôvodu vyčiarknutia oprávnenej právnicekj osoby zo zoznamu.</w:t>
      </w:r>
    </w:p>
    <w:p w:rsidR="00672BAE" w:rsidRDefault="00672BAE" w:rsidP="00672BAE">
      <w:pPr>
        <w:jc w:val="both"/>
      </w:pPr>
    </w:p>
    <w:p w:rsidR="00672BAE" w:rsidRDefault="00672BAE" w:rsidP="00672BAE">
      <w:pPr>
        <w:jc w:val="both"/>
      </w:pPr>
      <w:r>
        <w:t>Dátum:</w:t>
      </w:r>
    </w:p>
    <w:p w:rsidR="00672BAE" w:rsidRDefault="00672BAE" w:rsidP="00672BAE">
      <w:pPr>
        <w:jc w:val="both"/>
      </w:pPr>
      <w:r>
        <w:t>Podpis:</w:t>
      </w:r>
    </w:p>
    <w:sectPr w:rsidR="00672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A8"/>
    <w:rsid w:val="000F79A8"/>
    <w:rsid w:val="00672BAE"/>
    <w:rsid w:val="009E6480"/>
    <w:rsid w:val="00CD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6457"/>
  <w15:chartTrackingRefBased/>
  <w15:docId w15:val="{E5B914A7-858C-4523-B349-1041F6B8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F7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- NÁVRH NA ZAČATIE ALTERNATÍVNEHO RIEŠENIA SPORU</dc:title>
  <dc:subject/>
  <dc:creator>Peter Lipták</dc:creator>
  <cp:keywords/>
  <dc:description/>
  <cp:lastModifiedBy>Peter Lipták</cp:lastModifiedBy>
  <cp:revision>2</cp:revision>
  <dcterms:created xsi:type="dcterms:W3CDTF">2025-02-10T16:37:00Z</dcterms:created>
  <dcterms:modified xsi:type="dcterms:W3CDTF">2025-02-10T16:49:00Z</dcterms:modified>
</cp:coreProperties>
</file>