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30" w:rsidRDefault="00250430" w:rsidP="00F27980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Formulár </w:t>
      </w:r>
    </w:p>
    <w:p w:rsidR="00F27980" w:rsidRPr="0058319C" w:rsidRDefault="00250430" w:rsidP="00F2798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 vydanie </w:t>
      </w:r>
      <w:r w:rsidR="00677F6A" w:rsidRPr="0058319C">
        <w:rPr>
          <w:color w:val="000000"/>
          <w:sz w:val="28"/>
          <w:szCs w:val="28"/>
        </w:rPr>
        <w:t>p</w:t>
      </w:r>
      <w:r w:rsidR="00F27980" w:rsidRPr="0058319C">
        <w:rPr>
          <w:color w:val="000000"/>
          <w:sz w:val="28"/>
          <w:szCs w:val="28"/>
        </w:rPr>
        <w:t>otvrdenia o splnení oznamovacej povinnosti</w:t>
      </w:r>
    </w:p>
    <w:p w:rsidR="00870340" w:rsidRPr="00CB7B39" w:rsidRDefault="00870340" w:rsidP="00870340">
      <w:pPr>
        <w:jc w:val="center"/>
        <w:rPr>
          <w:color w:val="000000"/>
          <w:sz w:val="18"/>
          <w:szCs w:val="18"/>
        </w:rPr>
      </w:pPr>
    </w:p>
    <w:tbl>
      <w:tblPr>
        <w:tblStyle w:val="Mriekatabuky"/>
        <w:tblpPr w:leftFromText="141" w:rightFromText="141" w:vertAnchor="text" w:horzAnchor="margin" w:tblpX="-144" w:tblpY="20"/>
        <w:tblW w:w="9360" w:type="dxa"/>
        <w:tblInd w:w="0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3672"/>
        <w:gridCol w:w="5688"/>
      </w:tblGrid>
      <w:tr w:rsidR="00F27980" w:rsidRPr="00CB7B39">
        <w:trPr>
          <w:trHeight w:hRule="exact" w:val="567"/>
        </w:trPr>
        <w:tc>
          <w:tcPr>
            <w:tcW w:w="3672" w:type="dxa"/>
            <w:vAlign w:val="center"/>
          </w:tcPr>
          <w:p w:rsidR="00F27980" w:rsidRPr="00CB7B39" w:rsidRDefault="007F105C" w:rsidP="00A11A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B39">
              <w:rPr>
                <w:color w:val="000000"/>
                <w:sz w:val="22"/>
                <w:szCs w:val="22"/>
              </w:rPr>
              <w:t>m</w:t>
            </w:r>
            <w:r w:rsidR="00A561A3" w:rsidRPr="00CB7B39">
              <w:rPr>
                <w:color w:val="000000"/>
                <w:sz w:val="22"/>
                <w:szCs w:val="22"/>
              </w:rPr>
              <w:t>eno</w:t>
            </w:r>
            <w:r w:rsidRPr="00CB7B39">
              <w:rPr>
                <w:color w:val="000000"/>
                <w:sz w:val="22"/>
                <w:szCs w:val="22"/>
              </w:rPr>
              <w:t xml:space="preserve"> a</w:t>
            </w:r>
            <w:r w:rsidR="00A561A3" w:rsidRPr="00CB7B39">
              <w:rPr>
                <w:color w:val="000000"/>
                <w:sz w:val="22"/>
                <w:szCs w:val="22"/>
              </w:rPr>
              <w:t xml:space="preserve"> priezvisko</w:t>
            </w:r>
            <w:r w:rsidR="00F042BA">
              <w:rPr>
                <w:color w:val="000000"/>
                <w:sz w:val="22"/>
                <w:szCs w:val="22"/>
              </w:rPr>
              <w:t xml:space="preserve"> fyzickej osoby/</w:t>
            </w:r>
            <w:r w:rsidR="00F042BA">
              <w:rPr>
                <w:color w:val="000000"/>
                <w:sz w:val="22"/>
                <w:szCs w:val="22"/>
              </w:rPr>
              <w:br/>
              <w:t xml:space="preserve">obchodné meno </w:t>
            </w:r>
            <w:r w:rsidR="00A561A3" w:rsidRPr="00CB7B39">
              <w:rPr>
                <w:color w:val="000000"/>
                <w:sz w:val="22"/>
                <w:szCs w:val="22"/>
              </w:rPr>
              <w:t>právnickej osoby</w:t>
            </w:r>
            <w:r w:rsidR="00C306A1">
              <w:rPr>
                <w:color w:val="000000"/>
                <w:sz w:val="22"/>
                <w:szCs w:val="22"/>
              </w:rPr>
              <w:t>:*</w:t>
            </w:r>
          </w:p>
        </w:tc>
        <w:tc>
          <w:tcPr>
            <w:tcW w:w="5688" w:type="dxa"/>
            <w:vAlign w:val="center"/>
          </w:tcPr>
          <w:p w:rsidR="00F27980" w:rsidRPr="00CB7B39" w:rsidRDefault="00F27980" w:rsidP="00A11A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27980" w:rsidRPr="00CB7B39">
        <w:trPr>
          <w:trHeight w:hRule="exact" w:val="336"/>
        </w:trPr>
        <w:tc>
          <w:tcPr>
            <w:tcW w:w="3672" w:type="dxa"/>
            <w:vAlign w:val="center"/>
          </w:tcPr>
          <w:p w:rsidR="00F27980" w:rsidRPr="00CB7B39" w:rsidRDefault="00F27980" w:rsidP="00A11AB4">
            <w:pPr>
              <w:rPr>
                <w:color w:val="000000"/>
                <w:sz w:val="22"/>
                <w:szCs w:val="22"/>
              </w:rPr>
            </w:pPr>
            <w:r w:rsidRPr="00CB7B39">
              <w:rPr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688" w:type="dxa"/>
            <w:vAlign w:val="center"/>
          </w:tcPr>
          <w:p w:rsidR="00F27980" w:rsidRPr="00CB7B39" w:rsidRDefault="00F27980" w:rsidP="00A11A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61A3" w:rsidRPr="00CB7B39">
        <w:trPr>
          <w:trHeight w:hRule="exact" w:val="567"/>
        </w:trPr>
        <w:tc>
          <w:tcPr>
            <w:tcW w:w="3672" w:type="dxa"/>
            <w:vAlign w:val="center"/>
          </w:tcPr>
          <w:p w:rsidR="00A561A3" w:rsidRPr="00CB7B39" w:rsidRDefault="007F105C" w:rsidP="00A11AB4">
            <w:pPr>
              <w:rPr>
                <w:color w:val="000000"/>
                <w:sz w:val="22"/>
                <w:szCs w:val="22"/>
              </w:rPr>
            </w:pPr>
            <w:r w:rsidRPr="00CB7B39">
              <w:rPr>
                <w:color w:val="000000"/>
                <w:sz w:val="22"/>
                <w:szCs w:val="22"/>
              </w:rPr>
              <w:t>štatutárny orgán právnickej osoby (mená a priezviská)</w:t>
            </w:r>
            <w:r w:rsidR="00C306A1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688" w:type="dxa"/>
            <w:vAlign w:val="center"/>
          </w:tcPr>
          <w:p w:rsidR="00A561A3" w:rsidRPr="00CB7B39" w:rsidRDefault="00A561A3" w:rsidP="00A11A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27980" w:rsidRPr="00CB7B39">
        <w:trPr>
          <w:trHeight w:hRule="exact" w:val="567"/>
        </w:trPr>
        <w:tc>
          <w:tcPr>
            <w:tcW w:w="3672" w:type="dxa"/>
            <w:vAlign w:val="center"/>
          </w:tcPr>
          <w:p w:rsidR="00F27980" w:rsidRPr="00CB7B39" w:rsidRDefault="00A561A3" w:rsidP="00A11AB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B39">
              <w:rPr>
                <w:color w:val="000000"/>
                <w:sz w:val="22"/>
                <w:szCs w:val="22"/>
              </w:rPr>
              <w:t>adres</w:t>
            </w:r>
            <w:r w:rsidR="00F042BA">
              <w:rPr>
                <w:color w:val="000000"/>
                <w:sz w:val="22"/>
                <w:szCs w:val="22"/>
              </w:rPr>
              <w:t>a</w:t>
            </w:r>
            <w:r w:rsidRPr="00CB7B39">
              <w:rPr>
                <w:color w:val="000000"/>
                <w:sz w:val="22"/>
                <w:szCs w:val="22"/>
              </w:rPr>
              <w:t xml:space="preserve"> pobytu fyzickej osoby/</w:t>
            </w:r>
            <w:r w:rsidR="007F105C" w:rsidRPr="00CB7B39">
              <w:rPr>
                <w:color w:val="000000"/>
                <w:sz w:val="22"/>
                <w:szCs w:val="22"/>
              </w:rPr>
              <w:br/>
            </w:r>
            <w:r w:rsidRPr="00CB7B39">
              <w:rPr>
                <w:color w:val="000000"/>
                <w:sz w:val="22"/>
                <w:szCs w:val="22"/>
              </w:rPr>
              <w:t>sídlo právnickej osoby</w:t>
            </w:r>
            <w:r w:rsidR="00C306A1">
              <w:rPr>
                <w:color w:val="000000"/>
                <w:sz w:val="22"/>
                <w:szCs w:val="22"/>
              </w:rPr>
              <w:t>:*</w:t>
            </w:r>
          </w:p>
        </w:tc>
        <w:tc>
          <w:tcPr>
            <w:tcW w:w="5688" w:type="dxa"/>
            <w:vAlign w:val="center"/>
          </w:tcPr>
          <w:p w:rsidR="00F27980" w:rsidRPr="00CB7B39" w:rsidRDefault="00F27980" w:rsidP="00A11A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F2F8D" w:rsidRPr="00CB7B39">
        <w:trPr>
          <w:trHeight w:hRule="exact" w:val="305"/>
        </w:trPr>
        <w:tc>
          <w:tcPr>
            <w:tcW w:w="3672" w:type="dxa"/>
            <w:vAlign w:val="center"/>
          </w:tcPr>
          <w:p w:rsidR="004F2F8D" w:rsidRPr="00CB7B39" w:rsidRDefault="004F2F8D" w:rsidP="00A11AB4">
            <w:pPr>
              <w:rPr>
                <w:color w:val="000000"/>
                <w:sz w:val="22"/>
                <w:szCs w:val="22"/>
              </w:rPr>
            </w:pPr>
            <w:r w:rsidRPr="00CB7B39">
              <w:rPr>
                <w:color w:val="000000"/>
                <w:sz w:val="22"/>
                <w:szCs w:val="22"/>
              </w:rPr>
              <w:t>telefónne číslo/e-mail</w:t>
            </w:r>
            <w:r w:rsidR="00C5242C" w:rsidRPr="00CB7B39">
              <w:rPr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688" w:type="dxa"/>
            <w:vAlign w:val="center"/>
          </w:tcPr>
          <w:p w:rsidR="004F2F8D" w:rsidRPr="00CB7B39" w:rsidRDefault="004F2F8D" w:rsidP="00A11A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27980" w:rsidRPr="00CB7B39" w:rsidRDefault="00F27980" w:rsidP="00F27980">
      <w:pPr>
        <w:rPr>
          <w:b/>
          <w:bCs/>
          <w:color w:val="000000"/>
          <w:sz w:val="18"/>
          <w:szCs w:val="18"/>
        </w:rPr>
      </w:pPr>
    </w:p>
    <w:p w:rsidR="00677F6A" w:rsidRPr="00CB7B39" w:rsidRDefault="00250430" w:rsidP="00A11AB4">
      <w:pPr>
        <w:ind w:left="-180" w:right="-1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predkladá</w:t>
      </w:r>
      <w:r w:rsidR="00F27980" w:rsidRPr="00CB7B39">
        <w:rPr>
          <w:color w:val="000000"/>
          <w:sz w:val="22"/>
          <w:szCs w:val="22"/>
        </w:rPr>
        <w:t xml:space="preserve"> </w:t>
      </w:r>
      <w:r w:rsidR="00370653" w:rsidRPr="00CB7B39">
        <w:rPr>
          <w:color w:val="000000"/>
          <w:sz w:val="22"/>
          <w:szCs w:val="22"/>
        </w:rPr>
        <w:t>Úrad</w:t>
      </w:r>
      <w:r>
        <w:rPr>
          <w:color w:val="000000"/>
          <w:sz w:val="22"/>
          <w:szCs w:val="22"/>
        </w:rPr>
        <w:t>u</w:t>
      </w:r>
      <w:r w:rsidR="00370653" w:rsidRPr="00CB7B39">
        <w:rPr>
          <w:color w:val="000000"/>
          <w:sz w:val="22"/>
          <w:szCs w:val="22"/>
        </w:rPr>
        <w:t xml:space="preserve"> pre reguláciu sieťových odvetví</w:t>
      </w:r>
      <w:r w:rsidR="00F27980" w:rsidRPr="00CB7B39">
        <w:rPr>
          <w:color w:val="000000"/>
          <w:sz w:val="22"/>
          <w:szCs w:val="22"/>
        </w:rPr>
        <w:t xml:space="preserve">, </w:t>
      </w:r>
      <w:r w:rsidR="006E0115" w:rsidRPr="00A8514A">
        <w:rPr>
          <w:color w:val="000000"/>
          <w:sz w:val="22"/>
          <w:szCs w:val="22"/>
        </w:rPr>
        <w:t>Tomášikova</w:t>
      </w:r>
      <w:r w:rsidR="00F27980" w:rsidRPr="00A8514A">
        <w:rPr>
          <w:color w:val="000000"/>
          <w:sz w:val="22"/>
          <w:szCs w:val="22"/>
        </w:rPr>
        <w:t xml:space="preserve"> 2</w:t>
      </w:r>
      <w:r w:rsidR="006E0115" w:rsidRPr="00A8514A">
        <w:rPr>
          <w:color w:val="000000"/>
          <w:sz w:val="22"/>
          <w:szCs w:val="22"/>
        </w:rPr>
        <w:t>8C</w:t>
      </w:r>
      <w:r w:rsidR="00F27980" w:rsidRPr="00A8514A">
        <w:rPr>
          <w:color w:val="000000"/>
          <w:sz w:val="22"/>
          <w:szCs w:val="22"/>
        </w:rPr>
        <w:t>, 82</w:t>
      </w:r>
      <w:r w:rsidR="006E0115" w:rsidRPr="00A8514A">
        <w:rPr>
          <w:color w:val="000000"/>
          <w:sz w:val="22"/>
          <w:szCs w:val="22"/>
        </w:rPr>
        <w:t>1</w:t>
      </w:r>
      <w:r w:rsidR="00F27980" w:rsidRPr="00A8514A">
        <w:rPr>
          <w:color w:val="000000"/>
          <w:sz w:val="22"/>
          <w:szCs w:val="22"/>
        </w:rPr>
        <w:t xml:space="preserve"> 0</w:t>
      </w:r>
      <w:r w:rsidR="006E0115" w:rsidRPr="00A8514A">
        <w:rPr>
          <w:color w:val="000000"/>
          <w:sz w:val="22"/>
          <w:szCs w:val="22"/>
        </w:rPr>
        <w:t>1</w:t>
      </w:r>
      <w:r w:rsidR="00F27980" w:rsidRPr="00A8514A">
        <w:rPr>
          <w:color w:val="000000"/>
          <w:sz w:val="22"/>
          <w:szCs w:val="22"/>
        </w:rPr>
        <w:t xml:space="preserve"> Bratislava </w:t>
      </w:r>
      <w:r w:rsidR="006E0115" w:rsidRPr="00A8514A">
        <w:rPr>
          <w:color w:val="000000"/>
          <w:sz w:val="22"/>
          <w:szCs w:val="22"/>
        </w:rPr>
        <w:t>3</w:t>
      </w:r>
      <w:r w:rsidR="00F27980" w:rsidRPr="00A8514A">
        <w:rPr>
          <w:color w:val="000000"/>
          <w:sz w:val="22"/>
          <w:szCs w:val="22"/>
        </w:rPr>
        <w:t xml:space="preserve"> </w:t>
      </w:r>
      <w:r w:rsidRPr="00A8514A">
        <w:rPr>
          <w:color w:val="000000"/>
          <w:sz w:val="22"/>
          <w:szCs w:val="22"/>
        </w:rPr>
        <w:t>údaje na</w:t>
      </w:r>
      <w:r w:rsidR="00F27980" w:rsidRPr="00A8514A">
        <w:rPr>
          <w:color w:val="000000"/>
          <w:sz w:val="22"/>
          <w:szCs w:val="22"/>
        </w:rPr>
        <w:t xml:space="preserve"> vydanie </w:t>
      </w:r>
      <w:r w:rsidR="00677F6A" w:rsidRPr="00A8514A">
        <w:rPr>
          <w:color w:val="000000"/>
          <w:sz w:val="22"/>
          <w:szCs w:val="22"/>
        </w:rPr>
        <w:t>p</w:t>
      </w:r>
      <w:r w:rsidR="00F27980" w:rsidRPr="00A8514A">
        <w:rPr>
          <w:color w:val="000000"/>
          <w:sz w:val="22"/>
          <w:szCs w:val="22"/>
        </w:rPr>
        <w:t xml:space="preserve">otvrdenia o splnení oznamovacej povinnosti </w:t>
      </w:r>
      <w:r w:rsidR="00870340" w:rsidRPr="00A8514A">
        <w:rPr>
          <w:color w:val="000000"/>
          <w:sz w:val="22"/>
          <w:szCs w:val="22"/>
        </w:rPr>
        <w:t xml:space="preserve">podľa § </w:t>
      </w:r>
      <w:r w:rsidR="00C80996" w:rsidRPr="00A8514A">
        <w:rPr>
          <w:color w:val="000000"/>
          <w:sz w:val="22"/>
          <w:szCs w:val="22"/>
        </w:rPr>
        <w:t>6</w:t>
      </w:r>
      <w:r w:rsidR="00870340" w:rsidRPr="00A8514A">
        <w:rPr>
          <w:color w:val="000000"/>
          <w:sz w:val="22"/>
          <w:szCs w:val="22"/>
        </w:rPr>
        <w:t xml:space="preserve"> ods. </w:t>
      </w:r>
      <w:r w:rsidR="001B5A36" w:rsidRPr="00A8514A">
        <w:rPr>
          <w:color w:val="000000"/>
          <w:sz w:val="22"/>
          <w:szCs w:val="22"/>
        </w:rPr>
        <w:t>6</w:t>
      </w:r>
      <w:r w:rsidR="00870340" w:rsidRPr="00A8514A">
        <w:rPr>
          <w:color w:val="000000"/>
          <w:sz w:val="22"/>
          <w:szCs w:val="22"/>
        </w:rPr>
        <w:t xml:space="preserve"> zákona č.</w:t>
      </w:r>
      <w:r w:rsidR="00870340" w:rsidRPr="00CB7B39">
        <w:rPr>
          <w:color w:val="000000"/>
          <w:sz w:val="22"/>
          <w:szCs w:val="22"/>
        </w:rPr>
        <w:t xml:space="preserve"> </w:t>
      </w:r>
      <w:r w:rsidR="00C80996">
        <w:rPr>
          <w:color w:val="000000"/>
          <w:sz w:val="22"/>
          <w:szCs w:val="22"/>
        </w:rPr>
        <w:t>251</w:t>
      </w:r>
      <w:r w:rsidR="00870340" w:rsidRPr="00CB7B39">
        <w:rPr>
          <w:color w:val="000000"/>
          <w:sz w:val="22"/>
          <w:szCs w:val="22"/>
        </w:rPr>
        <w:t>/20</w:t>
      </w:r>
      <w:r w:rsidR="00C80996">
        <w:rPr>
          <w:color w:val="000000"/>
          <w:sz w:val="22"/>
          <w:szCs w:val="22"/>
        </w:rPr>
        <w:t>12</w:t>
      </w:r>
      <w:r w:rsidR="00870340" w:rsidRPr="00CB7B39">
        <w:rPr>
          <w:color w:val="000000"/>
          <w:sz w:val="22"/>
          <w:szCs w:val="22"/>
        </w:rPr>
        <w:t xml:space="preserve"> Z. z. </w:t>
      </w:r>
      <w:r w:rsidR="005B5266">
        <w:rPr>
          <w:color w:val="000000"/>
          <w:sz w:val="22"/>
          <w:szCs w:val="22"/>
        </w:rPr>
        <w:br/>
      </w:r>
      <w:r w:rsidR="00870340" w:rsidRPr="00CB7B39">
        <w:rPr>
          <w:color w:val="000000"/>
          <w:sz w:val="22"/>
          <w:szCs w:val="22"/>
        </w:rPr>
        <w:t>o energetike a o</w:t>
      </w:r>
      <w:r w:rsidR="00C80996">
        <w:rPr>
          <w:color w:val="000000"/>
          <w:sz w:val="22"/>
          <w:szCs w:val="22"/>
        </w:rPr>
        <w:t> </w:t>
      </w:r>
      <w:r w:rsidR="00870340" w:rsidRPr="00CB7B39">
        <w:rPr>
          <w:color w:val="000000"/>
          <w:sz w:val="22"/>
          <w:szCs w:val="22"/>
        </w:rPr>
        <w:t>zmene</w:t>
      </w:r>
      <w:r w:rsidR="00C80996">
        <w:rPr>
          <w:color w:val="000000"/>
          <w:sz w:val="22"/>
          <w:szCs w:val="22"/>
        </w:rPr>
        <w:t xml:space="preserve"> a doplnení</w:t>
      </w:r>
      <w:r w:rsidR="00870340" w:rsidRPr="00CB7B39">
        <w:rPr>
          <w:color w:val="000000"/>
          <w:sz w:val="22"/>
          <w:szCs w:val="22"/>
        </w:rPr>
        <w:t xml:space="preserve"> niektorých zákonov </w:t>
      </w:r>
      <w:r w:rsidR="00677F6A" w:rsidRPr="00CB7B39">
        <w:rPr>
          <w:color w:val="000000"/>
          <w:sz w:val="22"/>
          <w:szCs w:val="22"/>
        </w:rPr>
        <w:t>o začiatku /</w:t>
      </w:r>
      <w:r w:rsidR="005B5266">
        <w:rPr>
          <w:color w:val="000000"/>
          <w:sz w:val="22"/>
          <w:szCs w:val="22"/>
        </w:rPr>
        <w:t xml:space="preserve"> </w:t>
      </w:r>
      <w:r w:rsidR="00677F6A" w:rsidRPr="00CB7B39">
        <w:rPr>
          <w:color w:val="000000"/>
          <w:sz w:val="22"/>
          <w:szCs w:val="22"/>
        </w:rPr>
        <w:t>ukončení /</w:t>
      </w:r>
      <w:r w:rsidR="005B5266">
        <w:rPr>
          <w:color w:val="000000"/>
          <w:sz w:val="22"/>
          <w:szCs w:val="22"/>
        </w:rPr>
        <w:t xml:space="preserve"> </w:t>
      </w:r>
      <w:r w:rsidR="00677F6A" w:rsidRPr="00CB7B39">
        <w:rPr>
          <w:color w:val="000000"/>
          <w:sz w:val="22"/>
          <w:szCs w:val="22"/>
        </w:rPr>
        <w:t>zmene činnosti</w:t>
      </w:r>
      <w:r w:rsidR="00C306A1">
        <w:rPr>
          <w:color w:val="000000"/>
          <w:sz w:val="22"/>
          <w:szCs w:val="22"/>
        </w:rPr>
        <w:t>:*</w:t>
      </w:r>
    </w:p>
    <w:p w:rsidR="00CB7B39" w:rsidRPr="00CB7B39" w:rsidRDefault="00CB7B39" w:rsidP="00426024">
      <w:pPr>
        <w:ind w:left="540"/>
        <w:jc w:val="both"/>
        <w:rPr>
          <w:color w:val="000000"/>
          <w:sz w:val="18"/>
          <w:szCs w:val="18"/>
        </w:rPr>
      </w:pPr>
    </w:p>
    <w:p w:rsidR="00763B0E" w:rsidRPr="00A8514A" w:rsidRDefault="00C80996" w:rsidP="00C80996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C80996">
        <w:rPr>
          <w:sz w:val="22"/>
          <w:szCs w:val="22"/>
        </w:rPr>
        <w:t xml:space="preserve">výroba </w:t>
      </w:r>
      <w:r w:rsidRPr="00A8514A">
        <w:rPr>
          <w:sz w:val="22"/>
          <w:szCs w:val="22"/>
        </w:rPr>
        <w:t>a</w:t>
      </w:r>
      <w:r w:rsidR="00347B24" w:rsidRPr="00A8514A">
        <w:rPr>
          <w:sz w:val="22"/>
          <w:szCs w:val="22"/>
        </w:rPr>
        <w:t xml:space="preserve">lebo uskladňovanie a </w:t>
      </w:r>
      <w:r w:rsidRPr="00A8514A">
        <w:rPr>
          <w:sz w:val="22"/>
          <w:szCs w:val="22"/>
        </w:rPr>
        <w:t xml:space="preserve"> dodávka elektriny zariadeniami na výrobu elektriny </w:t>
      </w:r>
      <w:r w:rsidR="002B7B7C" w:rsidRPr="00A8514A">
        <w:rPr>
          <w:sz w:val="22"/>
          <w:szCs w:val="22"/>
        </w:rPr>
        <w:br/>
      </w:r>
      <w:r w:rsidR="00347B24" w:rsidRPr="00A8514A">
        <w:rPr>
          <w:sz w:val="22"/>
          <w:szCs w:val="22"/>
        </w:rPr>
        <w:t>alebo zariadeniami na uskladňovanie</w:t>
      </w:r>
      <w:r w:rsidR="002B7B7C" w:rsidRPr="00A8514A">
        <w:rPr>
          <w:sz w:val="22"/>
          <w:szCs w:val="22"/>
        </w:rPr>
        <w:t xml:space="preserve"> elektriny</w:t>
      </w:r>
      <w:r w:rsidR="00347B24" w:rsidRPr="00A8514A">
        <w:rPr>
          <w:sz w:val="22"/>
          <w:szCs w:val="22"/>
        </w:rPr>
        <w:t xml:space="preserve"> </w:t>
      </w:r>
      <w:r w:rsidRPr="00A8514A">
        <w:rPr>
          <w:sz w:val="22"/>
          <w:szCs w:val="22"/>
        </w:rPr>
        <w:t>s celkovým inštalovaným výkonom do 1 MW vrátane</w:t>
      </w:r>
      <w:r w:rsidR="00763B0E" w:rsidRPr="00A8514A">
        <w:rPr>
          <w:color w:val="000000"/>
          <w:sz w:val="22"/>
          <w:szCs w:val="22"/>
        </w:rPr>
        <w:t xml:space="preserve">, </w:t>
      </w:r>
    </w:p>
    <w:p w:rsidR="005B5266" w:rsidRPr="005B5266" w:rsidRDefault="005B5266" w:rsidP="005B5266">
      <w:pPr>
        <w:jc w:val="both"/>
        <w:rPr>
          <w:color w:val="000000"/>
          <w:sz w:val="12"/>
          <w:szCs w:val="12"/>
        </w:rPr>
      </w:pPr>
    </w:p>
    <w:p w:rsidR="00C80996" w:rsidRPr="00C80996" w:rsidRDefault="00C80996" w:rsidP="00C8099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0996">
        <w:rPr>
          <w:sz w:val="22"/>
          <w:szCs w:val="22"/>
        </w:rPr>
        <w:t>výroba a dodávka plynu z biomasy,</w:t>
      </w:r>
    </w:p>
    <w:p w:rsidR="00C80996" w:rsidRPr="005B5266" w:rsidRDefault="00C80996" w:rsidP="00C8099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C80996" w:rsidRPr="00C80996" w:rsidRDefault="00C80996" w:rsidP="00C8099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0996">
        <w:rPr>
          <w:sz w:val="22"/>
          <w:szCs w:val="22"/>
        </w:rPr>
        <w:t>výroba a dodávka plynu z bioplynu,</w:t>
      </w:r>
    </w:p>
    <w:p w:rsidR="00C80996" w:rsidRPr="005B5266" w:rsidRDefault="00C80996" w:rsidP="00C8099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C80996" w:rsidRPr="00C80996" w:rsidRDefault="00C80996" w:rsidP="00C8099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0996">
        <w:rPr>
          <w:sz w:val="22"/>
          <w:szCs w:val="22"/>
        </w:rPr>
        <w:t>predaj stlačeného zemného plynu určeného na pohon motorových vozidiel,</w:t>
      </w:r>
    </w:p>
    <w:p w:rsidR="00C80996" w:rsidRPr="005B5266" w:rsidRDefault="00C80996" w:rsidP="00C8099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C80996" w:rsidRPr="00C80996" w:rsidRDefault="00C80996" w:rsidP="00C8099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0996">
        <w:rPr>
          <w:sz w:val="22"/>
          <w:szCs w:val="22"/>
        </w:rPr>
        <w:t>preprava vyťaženej ropy z miesta ťažby do miesta spracovania,</w:t>
      </w:r>
    </w:p>
    <w:p w:rsidR="00C80996" w:rsidRPr="005B5266" w:rsidRDefault="00C80996" w:rsidP="00C8099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C80996" w:rsidRPr="00C80996" w:rsidRDefault="00C80996" w:rsidP="00C8099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0996">
        <w:rPr>
          <w:sz w:val="22"/>
          <w:szCs w:val="22"/>
        </w:rPr>
        <w:t>predaj skvapalneného plynného uhľovodíka v tlakových nádobách,</w:t>
      </w:r>
    </w:p>
    <w:p w:rsidR="00C80996" w:rsidRPr="005B5266" w:rsidRDefault="00C80996" w:rsidP="00C8099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C80996" w:rsidRPr="00C80996" w:rsidRDefault="00C80996" w:rsidP="00C8099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5266">
        <w:rPr>
          <w:sz w:val="22"/>
          <w:szCs w:val="22"/>
        </w:rPr>
        <w:t xml:space="preserve">predaj skvapalneného plynného uhľovodíka určeného na pohon motorových vozidiel </w:t>
      </w:r>
      <w:r w:rsidR="00CC527E">
        <w:rPr>
          <w:sz w:val="22"/>
          <w:szCs w:val="22"/>
        </w:rPr>
        <w:br/>
      </w:r>
      <w:r w:rsidRPr="005B5266">
        <w:rPr>
          <w:sz w:val="22"/>
          <w:szCs w:val="22"/>
        </w:rPr>
        <w:t>vrátane plnenia nádrže motorového vozidla</w:t>
      </w:r>
      <w:r w:rsidRPr="00C80996">
        <w:rPr>
          <w:sz w:val="22"/>
          <w:szCs w:val="22"/>
        </w:rPr>
        <w:t xml:space="preserve"> skvapalneným plynným uhľovodíkom určeným </w:t>
      </w:r>
      <w:r w:rsidR="00CC527E">
        <w:rPr>
          <w:sz w:val="22"/>
          <w:szCs w:val="22"/>
        </w:rPr>
        <w:br/>
      </w:r>
      <w:r w:rsidRPr="00C80996">
        <w:rPr>
          <w:sz w:val="22"/>
          <w:szCs w:val="22"/>
        </w:rPr>
        <w:t>na pohon motorových vozidiel, s výnimkou plnenia tlakových nádob,</w:t>
      </w:r>
    </w:p>
    <w:p w:rsidR="00C80996" w:rsidRPr="005B5266" w:rsidRDefault="00C80996" w:rsidP="00C80996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C80996" w:rsidRPr="00C80996" w:rsidRDefault="00C80996" w:rsidP="00C8099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80996">
        <w:rPr>
          <w:sz w:val="22"/>
          <w:szCs w:val="22"/>
        </w:rPr>
        <w:t>preprava skvapalneného plynného uhľovodíka v tlakových nádobách.</w:t>
      </w:r>
    </w:p>
    <w:p w:rsidR="00C306A1" w:rsidRPr="00CB7B39" w:rsidRDefault="00C306A1" w:rsidP="00426024">
      <w:pPr>
        <w:ind w:left="540"/>
        <w:jc w:val="both"/>
        <w:rPr>
          <w:color w:val="000000"/>
          <w:sz w:val="18"/>
          <w:szCs w:val="18"/>
        </w:rPr>
      </w:pPr>
    </w:p>
    <w:tbl>
      <w:tblPr>
        <w:tblStyle w:val="Mriekatabuky"/>
        <w:tblW w:w="0" w:type="auto"/>
        <w:tblInd w:w="-72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4402"/>
        <w:gridCol w:w="4734"/>
      </w:tblGrid>
      <w:tr w:rsidR="008554ED" w:rsidRPr="00CB7B39">
        <w:trPr>
          <w:trHeight w:hRule="exact" w:val="284"/>
        </w:trPr>
        <w:tc>
          <w:tcPr>
            <w:tcW w:w="4500" w:type="dxa"/>
            <w:vAlign w:val="center"/>
          </w:tcPr>
          <w:p w:rsidR="008554ED" w:rsidRPr="00CB7B39" w:rsidRDefault="008554ED" w:rsidP="008554ED">
            <w:pPr>
              <w:tabs>
                <w:tab w:val="left" w:pos="4608"/>
                <w:tab w:val="center" w:pos="4932"/>
              </w:tabs>
              <w:rPr>
                <w:color w:val="000000"/>
                <w:sz w:val="22"/>
                <w:szCs w:val="22"/>
              </w:rPr>
            </w:pPr>
            <w:r w:rsidRPr="00CB7B39">
              <w:rPr>
                <w:color w:val="000000"/>
                <w:sz w:val="22"/>
                <w:szCs w:val="22"/>
              </w:rPr>
              <w:t>pre zariadenie</w:t>
            </w:r>
          </w:p>
        </w:tc>
        <w:tc>
          <w:tcPr>
            <w:tcW w:w="4858" w:type="dxa"/>
            <w:vAlign w:val="center"/>
          </w:tcPr>
          <w:p w:rsidR="008554ED" w:rsidRPr="00CB7B39" w:rsidRDefault="008554ED" w:rsidP="008554ED">
            <w:pPr>
              <w:tabs>
                <w:tab w:val="left" w:pos="4608"/>
                <w:tab w:val="center" w:pos="4932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105C" w:rsidRPr="00CB7B39">
        <w:trPr>
          <w:trHeight w:hRule="exact" w:val="284"/>
        </w:trPr>
        <w:tc>
          <w:tcPr>
            <w:tcW w:w="4500" w:type="dxa"/>
            <w:vAlign w:val="center"/>
          </w:tcPr>
          <w:p w:rsidR="007F105C" w:rsidRPr="00CB7B39" w:rsidRDefault="007F105C" w:rsidP="008554ED">
            <w:pPr>
              <w:rPr>
                <w:color w:val="000000"/>
                <w:sz w:val="22"/>
                <w:szCs w:val="22"/>
              </w:rPr>
            </w:pPr>
            <w:r w:rsidRPr="00CB7B39">
              <w:rPr>
                <w:color w:val="000000"/>
                <w:sz w:val="22"/>
                <w:szCs w:val="22"/>
              </w:rPr>
              <w:t>opis zariadenia</w:t>
            </w:r>
            <w:r w:rsidR="004A04C3" w:rsidRPr="003A0B8E">
              <w:rPr>
                <w:b/>
                <w:color w:val="FF0000"/>
                <w:sz w:val="22"/>
                <w:szCs w:val="22"/>
              </w:rPr>
              <w:t>**</w:t>
            </w:r>
          </w:p>
        </w:tc>
        <w:tc>
          <w:tcPr>
            <w:tcW w:w="4858" w:type="dxa"/>
            <w:vAlign w:val="center"/>
          </w:tcPr>
          <w:p w:rsidR="007F105C" w:rsidRPr="00CB7B39" w:rsidRDefault="007F105C" w:rsidP="008554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54ED" w:rsidRPr="00CB7B39">
        <w:trPr>
          <w:trHeight w:hRule="exact" w:val="284"/>
        </w:trPr>
        <w:tc>
          <w:tcPr>
            <w:tcW w:w="4500" w:type="dxa"/>
            <w:vAlign w:val="center"/>
          </w:tcPr>
          <w:p w:rsidR="008554ED" w:rsidRPr="00CB7B39" w:rsidRDefault="007F105C" w:rsidP="008554ED">
            <w:pPr>
              <w:rPr>
                <w:color w:val="000000"/>
                <w:sz w:val="22"/>
                <w:szCs w:val="22"/>
              </w:rPr>
            </w:pPr>
            <w:r w:rsidRPr="00CB7B39">
              <w:rPr>
                <w:color w:val="000000"/>
                <w:sz w:val="22"/>
                <w:szCs w:val="22"/>
              </w:rPr>
              <w:t>a</w:t>
            </w:r>
            <w:r w:rsidR="002C2247" w:rsidRPr="00CB7B39">
              <w:rPr>
                <w:color w:val="000000"/>
                <w:sz w:val="22"/>
                <w:szCs w:val="22"/>
              </w:rPr>
              <w:t>dresa</w:t>
            </w:r>
            <w:r w:rsidRPr="00CB7B39">
              <w:rPr>
                <w:color w:val="000000"/>
                <w:sz w:val="22"/>
                <w:szCs w:val="22"/>
              </w:rPr>
              <w:t xml:space="preserve"> zariadenia</w:t>
            </w:r>
            <w:r w:rsidR="003069A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8554ED" w:rsidRPr="00CB7B39" w:rsidRDefault="008554ED" w:rsidP="008554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105C" w:rsidRPr="00CB7B39">
        <w:trPr>
          <w:trHeight w:hRule="exact" w:val="284"/>
        </w:trPr>
        <w:tc>
          <w:tcPr>
            <w:tcW w:w="4500" w:type="dxa"/>
            <w:vAlign w:val="center"/>
          </w:tcPr>
          <w:p w:rsidR="007F105C" w:rsidRPr="00CB7B39" w:rsidRDefault="007F105C" w:rsidP="008554ED">
            <w:pPr>
              <w:rPr>
                <w:color w:val="000000"/>
                <w:sz w:val="22"/>
                <w:szCs w:val="22"/>
              </w:rPr>
            </w:pPr>
            <w:r w:rsidRPr="00CB7B39">
              <w:rPr>
                <w:color w:val="000000"/>
                <w:sz w:val="22"/>
                <w:szCs w:val="22"/>
              </w:rPr>
              <w:t>náklady na obstaranie zariadenia</w:t>
            </w:r>
          </w:p>
        </w:tc>
        <w:tc>
          <w:tcPr>
            <w:tcW w:w="4858" w:type="dxa"/>
            <w:vAlign w:val="center"/>
          </w:tcPr>
          <w:p w:rsidR="007F105C" w:rsidRPr="00CB7B39" w:rsidRDefault="007F105C" w:rsidP="008554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54ED" w:rsidRPr="00CB7B39">
        <w:trPr>
          <w:trHeight w:hRule="exact" w:val="284"/>
        </w:trPr>
        <w:tc>
          <w:tcPr>
            <w:tcW w:w="4500" w:type="dxa"/>
            <w:vAlign w:val="center"/>
          </w:tcPr>
          <w:p w:rsidR="008554ED" w:rsidRPr="00CB7B39" w:rsidRDefault="001A50BD" w:rsidP="008554ED">
            <w:pPr>
              <w:rPr>
                <w:color w:val="000000"/>
                <w:sz w:val="22"/>
                <w:szCs w:val="22"/>
              </w:rPr>
            </w:pPr>
            <w:r w:rsidRPr="00CB7B39">
              <w:rPr>
                <w:color w:val="000000"/>
                <w:sz w:val="22"/>
                <w:szCs w:val="22"/>
              </w:rPr>
              <w:t>inštalovaný výkon</w:t>
            </w:r>
            <w:r w:rsidR="00C5242C" w:rsidRPr="00CB7B39">
              <w:rPr>
                <w:color w:val="000000"/>
                <w:sz w:val="22"/>
                <w:szCs w:val="22"/>
              </w:rPr>
              <w:t xml:space="preserve"> v MW</w:t>
            </w:r>
          </w:p>
        </w:tc>
        <w:tc>
          <w:tcPr>
            <w:tcW w:w="4858" w:type="dxa"/>
            <w:vAlign w:val="center"/>
          </w:tcPr>
          <w:p w:rsidR="008554ED" w:rsidRPr="00CB7B39" w:rsidRDefault="008554ED" w:rsidP="008554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45216" w:rsidRPr="00CB7B39">
        <w:trPr>
          <w:trHeight w:hRule="exact" w:val="284"/>
        </w:trPr>
        <w:tc>
          <w:tcPr>
            <w:tcW w:w="4500" w:type="dxa"/>
            <w:vAlign w:val="center"/>
          </w:tcPr>
          <w:p w:rsidR="00F45216" w:rsidRPr="00CB7B39" w:rsidRDefault="00F45216" w:rsidP="00F45216">
            <w:pPr>
              <w:rPr>
                <w:color w:val="000000"/>
                <w:sz w:val="22"/>
                <w:szCs w:val="22"/>
              </w:rPr>
            </w:pPr>
            <w:r w:rsidRPr="00CB7B39">
              <w:rPr>
                <w:color w:val="000000"/>
                <w:sz w:val="22"/>
                <w:szCs w:val="22"/>
              </w:rPr>
              <w:t>začiatok / ukončenie /zmena činnosti</w:t>
            </w:r>
            <w:r w:rsidR="005B5266">
              <w:rPr>
                <w:color w:val="000000"/>
                <w:sz w:val="22"/>
                <w:szCs w:val="22"/>
              </w:rPr>
              <w:t xml:space="preserve"> a)-h)*</w:t>
            </w:r>
            <w:r w:rsidR="00191DA1" w:rsidRPr="00CB7B39">
              <w:rPr>
                <w:color w:val="000000"/>
                <w:sz w:val="22"/>
                <w:szCs w:val="22"/>
              </w:rPr>
              <w:t xml:space="preserve"> </w:t>
            </w:r>
            <w:r w:rsidR="005B5266">
              <w:rPr>
                <w:color w:val="000000"/>
                <w:sz w:val="22"/>
                <w:szCs w:val="22"/>
              </w:rPr>
              <w:t xml:space="preserve">od: </w:t>
            </w:r>
          </w:p>
        </w:tc>
        <w:tc>
          <w:tcPr>
            <w:tcW w:w="4858" w:type="dxa"/>
            <w:vAlign w:val="center"/>
          </w:tcPr>
          <w:p w:rsidR="00F45216" w:rsidRPr="00CB7B39" w:rsidRDefault="005B5266" w:rsidP="00F4521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7B39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deň, mesiac, rok)</w:t>
            </w:r>
          </w:p>
        </w:tc>
      </w:tr>
    </w:tbl>
    <w:p w:rsidR="00AE0DD7" w:rsidRPr="00A11AB4" w:rsidRDefault="00AE0DD7" w:rsidP="00507BA6">
      <w:pPr>
        <w:jc w:val="both"/>
        <w:rPr>
          <w:color w:val="000000"/>
          <w:sz w:val="22"/>
          <w:szCs w:val="22"/>
        </w:rPr>
      </w:pPr>
    </w:p>
    <w:p w:rsidR="00CB7B39" w:rsidRDefault="00507BA6" w:rsidP="00507BA6">
      <w:pPr>
        <w:jc w:val="both"/>
        <w:rPr>
          <w:color w:val="000000"/>
          <w:sz w:val="20"/>
          <w:szCs w:val="20"/>
        </w:rPr>
      </w:pPr>
      <w:r w:rsidRPr="0058319C">
        <w:rPr>
          <w:color w:val="000000"/>
          <w:sz w:val="20"/>
          <w:szCs w:val="20"/>
        </w:rPr>
        <w:t>Meno, priezvisko</w:t>
      </w:r>
      <w:r w:rsidR="00370653" w:rsidRPr="0058319C">
        <w:rPr>
          <w:color w:val="000000"/>
          <w:sz w:val="20"/>
          <w:szCs w:val="20"/>
        </w:rPr>
        <w:t xml:space="preserve"> a podpis </w:t>
      </w:r>
      <w:r w:rsidR="007F105C">
        <w:rPr>
          <w:color w:val="000000"/>
          <w:sz w:val="20"/>
          <w:szCs w:val="20"/>
        </w:rPr>
        <w:t>f</w:t>
      </w:r>
      <w:r w:rsidR="00D707FC" w:rsidRPr="0058319C">
        <w:rPr>
          <w:color w:val="000000"/>
          <w:sz w:val="20"/>
          <w:szCs w:val="20"/>
        </w:rPr>
        <w:t xml:space="preserve">yzickej osoby </w:t>
      </w:r>
      <w:r w:rsidR="00CB7B39">
        <w:rPr>
          <w:color w:val="000000"/>
          <w:sz w:val="20"/>
          <w:szCs w:val="20"/>
        </w:rPr>
        <w:t>/</w:t>
      </w:r>
    </w:p>
    <w:p w:rsidR="00507BA6" w:rsidRPr="0058319C" w:rsidRDefault="00CB7B39" w:rsidP="00507BA6">
      <w:pPr>
        <w:jc w:val="both"/>
        <w:rPr>
          <w:color w:val="000000"/>
          <w:sz w:val="20"/>
          <w:szCs w:val="20"/>
        </w:rPr>
      </w:pPr>
      <w:r w:rsidRPr="0058319C">
        <w:rPr>
          <w:color w:val="000000"/>
          <w:sz w:val="20"/>
          <w:szCs w:val="20"/>
        </w:rPr>
        <w:t>Meno, priezvisko</w:t>
      </w:r>
      <w:r>
        <w:rPr>
          <w:color w:val="000000"/>
          <w:sz w:val="20"/>
          <w:szCs w:val="20"/>
        </w:rPr>
        <w:t xml:space="preserve">, funkcia </w:t>
      </w:r>
      <w:r w:rsidRPr="0058319C">
        <w:rPr>
          <w:color w:val="000000"/>
          <w:sz w:val="20"/>
          <w:szCs w:val="20"/>
        </w:rPr>
        <w:t>a podpis</w:t>
      </w:r>
      <w:r w:rsidR="00D707FC" w:rsidRPr="0058319C">
        <w:rPr>
          <w:color w:val="000000"/>
          <w:sz w:val="20"/>
          <w:szCs w:val="20"/>
        </w:rPr>
        <w:t xml:space="preserve"> </w:t>
      </w:r>
      <w:r w:rsidR="00A561A3">
        <w:rPr>
          <w:color w:val="000000"/>
          <w:sz w:val="20"/>
          <w:szCs w:val="20"/>
        </w:rPr>
        <w:t>člen</w:t>
      </w:r>
      <w:r>
        <w:rPr>
          <w:color w:val="000000"/>
          <w:sz w:val="20"/>
          <w:szCs w:val="20"/>
        </w:rPr>
        <w:t>ov</w:t>
      </w:r>
      <w:r w:rsidR="00A561A3">
        <w:rPr>
          <w:color w:val="000000"/>
          <w:sz w:val="20"/>
          <w:szCs w:val="20"/>
        </w:rPr>
        <w:t xml:space="preserve"> štatutárneho orgánu</w:t>
      </w:r>
      <w:r w:rsidRPr="00CB7B39">
        <w:rPr>
          <w:color w:val="000000"/>
          <w:sz w:val="20"/>
          <w:szCs w:val="20"/>
        </w:rPr>
        <w:t xml:space="preserve"> </w:t>
      </w:r>
      <w:r w:rsidRPr="0058319C">
        <w:rPr>
          <w:color w:val="000000"/>
          <w:sz w:val="20"/>
          <w:szCs w:val="20"/>
        </w:rPr>
        <w:t>právnickej osoby</w:t>
      </w:r>
      <w:r>
        <w:rPr>
          <w:color w:val="000000"/>
          <w:sz w:val="20"/>
          <w:szCs w:val="20"/>
        </w:rPr>
        <w:t xml:space="preserve"> (podľa výpisu z obchodného registra)</w:t>
      </w:r>
      <w:r w:rsidR="00C306A1">
        <w:rPr>
          <w:color w:val="000000"/>
          <w:sz w:val="20"/>
          <w:szCs w:val="20"/>
        </w:rPr>
        <w:t>*</w:t>
      </w:r>
    </w:p>
    <w:p w:rsidR="00C306A1" w:rsidRDefault="00C306A1" w:rsidP="00507BA6">
      <w:pPr>
        <w:rPr>
          <w:b/>
          <w:bCs/>
          <w:color w:val="000000"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Y="-3"/>
        <w:tblW w:w="9180" w:type="dxa"/>
        <w:tblInd w:w="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11AB4" w:rsidRPr="0058319C">
        <w:tc>
          <w:tcPr>
            <w:tcW w:w="9180" w:type="dxa"/>
            <w:tcBorders>
              <w:bottom w:val="dashed" w:sz="4" w:space="0" w:color="auto"/>
            </w:tcBorders>
          </w:tcPr>
          <w:p w:rsidR="00A11AB4" w:rsidRPr="00C5242C" w:rsidRDefault="00A11AB4" w:rsidP="00A11AB4">
            <w:pPr>
              <w:widowControl w:val="0"/>
              <w:tabs>
                <w:tab w:val="center" w:pos="8460"/>
              </w:tabs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CB7B39" w:rsidRDefault="00CB7B39">
      <w:pPr>
        <w:rPr>
          <w:color w:val="000000"/>
        </w:rPr>
      </w:pPr>
    </w:p>
    <w:tbl>
      <w:tblPr>
        <w:tblStyle w:val="Mriekatabuky"/>
        <w:tblpPr w:leftFromText="141" w:rightFromText="141" w:vertAnchor="text" w:horzAnchor="margin" w:tblpY="-15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"/>
        <w:gridCol w:w="3060"/>
        <w:gridCol w:w="1980"/>
        <w:gridCol w:w="2880"/>
      </w:tblGrid>
      <w:tr w:rsidR="00A11AB4" w:rsidRPr="0058319C">
        <w:tc>
          <w:tcPr>
            <w:tcW w:w="468" w:type="dxa"/>
            <w:tcBorders>
              <w:top w:val="nil"/>
              <w:bottom w:val="nil"/>
            </w:tcBorders>
          </w:tcPr>
          <w:p w:rsidR="00A11AB4" w:rsidRPr="0058319C" w:rsidRDefault="00A11AB4" w:rsidP="00A11AB4">
            <w:pPr>
              <w:jc w:val="right"/>
              <w:rPr>
                <w:color w:val="000000"/>
              </w:rPr>
            </w:pPr>
            <w:r w:rsidRPr="0058319C">
              <w:rPr>
                <w:color w:val="000000"/>
              </w:rPr>
              <w:t>V</w:t>
            </w:r>
          </w:p>
        </w:tc>
        <w:tc>
          <w:tcPr>
            <w:tcW w:w="3060" w:type="dxa"/>
          </w:tcPr>
          <w:p w:rsidR="00A11AB4" w:rsidRPr="00C5242C" w:rsidRDefault="00A11AB4" w:rsidP="00A11AB4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A11AB4" w:rsidRPr="0058319C" w:rsidRDefault="00A11AB4" w:rsidP="00A11AB4">
            <w:pPr>
              <w:jc w:val="right"/>
              <w:rPr>
                <w:color w:val="000000"/>
              </w:rPr>
            </w:pPr>
            <w:r w:rsidRPr="0058319C">
              <w:rPr>
                <w:color w:val="000000"/>
              </w:rPr>
              <w:t>dňa</w:t>
            </w:r>
          </w:p>
        </w:tc>
        <w:tc>
          <w:tcPr>
            <w:tcW w:w="2880" w:type="dxa"/>
          </w:tcPr>
          <w:p w:rsidR="00A11AB4" w:rsidRPr="0058319C" w:rsidRDefault="00A11AB4" w:rsidP="00A11AB4">
            <w:pPr>
              <w:rPr>
                <w:color w:val="000000"/>
              </w:rPr>
            </w:pPr>
          </w:p>
        </w:tc>
      </w:tr>
    </w:tbl>
    <w:p w:rsidR="00C306A1" w:rsidRDefault="00C306A1">
      <w:pPr>
        <w:rPr>
          <w:color w:val="000000"/>
        </w:rPr>
      </w:pPr>
    </w:p>
    <w:p w:rsidR="00A11AB4" w:rsidRDefault="00A11AB4">
      <w:pPr>
        <w:rPr>
          <w:color w:val="000000"/>
        </w:rPr>
      </w:pPr>
    </w:p>
    <w:p w:rsidR="00A11AB4" w:rsidRDefault="00A70446" w:rsidP="00CC527E">
      <w:pPr>
        <w:jc w:val="both"/>
        <w:rPr>
          <w:i/>
          <w:iCs/>
          <w:color w:val="000000"/>
          <w:sz w:val="18"/>
          <w:szCs w:val="18"/>
        </w:rPr>
      </w:pPr>
      <w:r w:rsidRPr="000923B6">
        <w:rPr>
          <w:i/>
          <w:iCs/>
          <w:color w:val="000000"/>
          <w:sz w:val="18"/>
          <w:szCs w:val="18"/>
        </w:rPr>
        <w:t xml:space="preserve">Prílohou k oznámeniu je </w:t>
      </w:r>
      <w:r w:rsidRPr="000923B6">
        <w:rPr>
          <w:b/>
          <w:bCs/>
          <w:i/>
          <w:iCs/>
          <w:color w:val="000000"/>
          <w:sz w:val="18"/>
          <w:szCs w:val="18"/>
        </w:rPr>
        <w:t>úradne</w:t>
      </w:r>
      <w:r w:rsidRPr="000923B6">
        <w:rPr>
          <w:i/>
          <w:iCs/>
          <w:color w:val="000000"/>
          <w:sz w:val="18"/>
          <w:szCs w:val="18"/>
        </w:rPr>
        <w:t xml:space="preserve"> </w:t>
      </w:r>
      <w:r w:rsidRPr="000923B6">
        <w:rPr>
          <w:b/>
          <w:bCs/>
          <w:i/>
          <w:iCs/>
          <w:sz w:val="18"/>
          <w:szCs w:val="18"/>
        </w:rPr>
        <w:t xml:space="preserve">osvedčená kópia dokladu o vlastníckom vzťahu alebo nájomnom vzťahu žiadateľa </w:t>
      </w:r>
      <w:r w:rsidR="00CC527E" w:rsidRPr="000923B6">
        <w:rPr>
          <w:b/>
          <w:bCs/>
          <w:i/>
          <w:iCs/>
          <w:sz w:val="18"/>
          <w:szCs w:val="18"/>
        </w:rPr>
        <w:br/>
      </w:r>
      <w:r w:rsidRPr="000923B6">
        <w:rPr>
          <w:b/>
          <w:bCs/>
          <w:i/>
          <w:iCs/>
          <w:sz w:val="18"/>
          <w:szCs w:val="18"/>
        </w:rPr>
        <w:t>k energetickému zariadeniu</w:t>
      </w:r>
      <w:r w:rsidRPr="000923B6">
        <w:rPr>
          <w:i/>
          <w:iCs/>
          <w:color w:val="000000"/>
          <w:sz w:val="18"/>
          <w:szCs w:val="18"/>
        </w:rPr>
        <w:t xml:space="preserve"> na výrobu elektriny, zariadeniu na výrobu plynu alebo zariadeniu na prepravu ropy alebo skvapalneného plynného uhľovodíka v tlakových nádobách v dvoch vyhotoveniach.</w:t>
      </w:r>
    </w:p>
    <w:p w:rsidR="0011220C" w:rsidRPr="00A8514A" w:rsidRDefault="0011220C" w:rsidP="00CC527E">
      <w:pPr>
        <w:jc w:val="both"/>
        <w:rPr>
          <w:i/>
          <w:iCs/>
          <w:color w:val="000000"/>
          <w:sz w:val="18"/>
          <w:szCs w:val="18"/>
        </w:rPr>
      </w:pPr>
      <w:r w:rsidRPr="0011220C">
        <w:rPr>
          <w:i/>
          <w:iCs/>
          <w:color w:val="000000"/>
          <w:sz w:val="18"/>
          <w:szCs w:val="18"/>
        </w:rPr>
        <w:t>(pre PO</w:t>
      </w:r>
      <w:r w:rsidR="002B7B7C">
        <w:rPr>
          <w:i/>
          <w:iCs/>
          <w:color w:val="000000"/>
          <w:sz w:val="18"/>
          <w:szCs w:val="18"/>
        </w:rPr>
        <w:t xml:space="preserve"> -</w:t>
      </w:r>
      <w:r w:rsidRPr="0011220C">
        <w:rPr>
          <w:i/>
          <w:iCs/>
          <w:color w:val="000000"/>
          <w:sz w:val="18"/>
          <w:szCs w:val="18"/>
        </w:rPr>
        <w:t xml:space="preserve"> zaradenie do majetku, kúpna/nájomná zmluva, odovzdávací a preberací protokol, pre fyzické osoby napr. faktúra </w:t>
      </w:r>
      <w:r w:rsidR="00383A47">
        <w:rPr>
          <w:i/>
          <w:iCs/>
          <w:color w:val="000000"/>
          <w:sz w:val="18"/>
          <w:szCs w:val="18"/>
        </w:rPr>
        <w:t>+</w:t>
      </w:r>
      <w:r w:rsidRPr="0011220C">
        <w:rPr>
          <w:i/>
          <w:iCs/>
          <w:color w:val="000000"/>
          <w:sz w:val="18"/>
          <w:szCs w:val="18"/>
        </w:rPr>
        <w:t xml:space="preserve"> dodací list, faktúra </w:t>
      </w:r>
      <w:r w:rsidR="00383A47">
        <w:rPr>
          <w:i/>
          <w:iCs/>
          <w:color w:val="000000"/>
          <w:sz w:val="18"/>
          <w:szCs w:val="18"/>
        </w:rPr>
        <w:t>+</w:t>
      </w:r>
      <w:r w:rsidRPr="0011220C">
        <w:rPr>
          <w:i/>
          <w:iCs/>
          <w:color w:val="000000"/>
          <w:sz w:val="18"/>
          <w:szCs w:val="18"/>
        </w:rPr>
        <w:t> doklad o úhrade, kúpna/nájomná zmluva, odovzdávací a preberací protokol)</w:t>
      </w:r>
      <w:r w:rsidRPr="0011220C">
        <w:rPr>
          <w:i/>
          <w:iCs/>
          <w:sz w:val="18"/>
          <w:szCs w:val="18"/>
        </w:rPr>
        <w:t>.</w:t>
      </w:r>
      <w:r w:rsidR="003069A7">
        <w:rPr>
          <w:i/>
          <w:iCs/>
          <w:sz w:val="18"/>
          <w:szCs w:val="18"/>
        </w:rPr>
        <w:t xml:space="preserve"> </w:t>
      </w:r>
      <w:r w:rsidR="003069A7" w:rsidRPr="00A8514A">
        <w:rPr>
          <w:i/>
          <w:iCs/>
          <w:sz w:val="18"/>
          <w:szCs w:val="18"/>
        </w:rPr>
        <w:t>Pri adrese zariadenia uveďte aj parcelné číslo, katastrálne územie.</w:t>
      </w:r>
    </w:p>
    <w:p w:rsidR="00CC527E" w:rsidRPr="00A8514A" w:rsidRDefault="00CC527E" w:rsidP="00CC527E">
      <w:pPr>
        <w:jc w:val="both"/>
        <w:rPr>
          <w:i/>
          <w:iCs/>
          <w:color w:val="000000"/>
          <w:sz w:val="18"/>
          <w:szCs w:val="18"/>
        </w:rPr>
      </w:pPr>
    </w:p>
    <w:p w:rsidR="00A70446" w:rsidRPr="001C305A" w:rsidRDefault="00CC527E" w:rsidP="00CC527E">
      <w:pPr>
        <w:jc w:val="both"/>
        <w:rPr>
          <w:b/>
          <w:bCs/>
          <w:i/>
          <w:iCs/>
          <w:color w:val="000000"/>
          <w:sz w:val="18"/>
          <w:szCs w:val="18"/>
        </w:rPr>
      </w:pPr>
      <w:r w:rsidRPr="00A8514A">
        <w:rPr>
          <w:i/>
          <w:iCs/>
          <w:color w:val="000000"/>
          <w:sz w:val="18"/>
          <w:szCs w:val="18"/>
        </w:rPr>
        <w:t xml:space="preserve">Podľa zákona č. 145/1995 Zb. o správnych poplatkoch v znení zákona č. 251/2012 Z. z. o energetike a o zmene </w:t>
      </w:r>
      <w:r w:rsidRPr="00A8514A">
        <w:rPr>
          <w:i/>
          <w:iCs/>
          <w:color w:val="000000"/>
          <w:sz w:val="18"/>
          <w:szCs w:val="18"/>
        </w:rPr>
        <w:br/>
        <w:t xml:space="preserve">a doplnení niektorých zákonov </w:t>
      </w:r>
      <w:r w:rsidRPr="00A8514A">
        <w:rPr>
          <w:b/>
          <w:bCs/>
          <w:i/>
          <w:iCs/>
          <w:color w:val="000000"/>
          <w:sz w:val="18"/>
          <w:szCs w:val="18"/>
        </w:rPr>
        <w:t>poplatok</w:t>
      </w:r>
      <w:r w:rsidRPr="00A8514A">
        <w:rPr>
          <w:i/>
          <w:iCs/>
          <w:color w:val="000000"/>
          <w:sz w:val="18"/>
          <w:szCs w:val="18"/>
        </w:rPr>
        <w:t xml:space="preserve"> za vydanie potvrdenia o splnení oznamovacej povinnosti fyzickej osobe </w:t>
      </w:r>
      <w:r w:rsidRPr="00A8514A">
        <w:rPr>
          <w:i/>
          <w:iCs/>
          <w:color w:val="000000"/>
          <w:sz w:val="18"/>
          <w:szCs w:val="18"/>
        </w:rPr>
        <w:br/>
        <w:t xml:space="preserve">alebo právnickej osobe je </w:t>
      </w:r>
      <w:r w:rsidRPr="00A8514A">
        <w:rPr>
          <w:b/>
          <w:bCs/>
          <w:i/>
          <w:iCs/>
          <w:sz w:val="18"/>
          <w:szCs w:val="18"/>
        </w:rPr>
        <w:t>100,- eur</w:t>
      </w:r>
      <w:r w:rsidR="001C305A" w:rsidRPr="00A8514A">
        <w:rPr>
          <w:i/>
          <w:iCs/>
          <w:color w:val="000000"/>
          <w:sz w:val="18"/>
          <w:szCs w:val="18"/>
        </w:rPr>
        <w:t xml:space="preserve">, pri zaslaní žiadosti elektronicky prostredníctvom portálu </w:t>
      </w:r>
      <w:hyperlink r:id="rId7" w:history="1">
        <w:r w:rsidR="001C305A" w:rsidRPr="00A8514A">
          <w:rPr>
            <w:rStyle w:val="Hypertextovprepojenie"/>
            <w:i/>
            <w:iCs/>
            <w:sz w:val="18"/>
            <w:szCs w:val="18"/>
          </w:rPr>
          <w:t>www.slovensko.sk</w:t>
        </w:r>
      </w:hyperlink>
      <w:r w:rsidR="001C305A" w:rsidRPr="00A8514A">
        <w:rPr>
          <w:i/>
          <w:iCs/>
          <w:color w:val="000000"/>
          <w:sz w:val="18"/>
          <w:szCs w:val="18"/>
        </w:rPr>
        <w:t xml:space="preserve"> je poplatok vo výške </w:t>
      </w:r>
      <w:r w:rsidR="001C305A" w:rsidRPr="00A8514A">
        <w:rPr>
          <w:b/>
          <w:bCs/>
          <w:i/>
          <w:iCs/>
          <w:color w:val="000000"/>
          <w:sz w:val="18"/>
          <w:szCs w:val="18"/>
        </w:rPr>
        <w:t>50,- eur.</w:t>
      </w:r>
    </w:p>
    <w:p w:rsidR="00CC527E" w:rsidRDefault="00CC527E">
      <w:pPr>
        <w:rPr>
          <w:b/>
          <w:bCs/>
          <w:color w:val="008000"/>
          <w:sz w:val="18"/>
          <w:szCs w:val="18"/>
        </w:rPr>
      </w:pPr>
    </w:p>
    <w:p w:rsidR="00C306A1" w:rsidRDefault="00C306A1">
      <w:pPr>
        <w:rPr>
          <w:color w:val="000000"/>
          <w:sz w:val="18"/>
          <w:szCs w:val="18"/>
        </w:rPr>
      </w:pPr>
      <w:r w:rsidRPr="00C306A1">
        <w:rPr>
          <w:color w:val="000000"/>
          <w:sz w:val="18"/>
          <w:szCs w:val="18"/>
        </w:rPr>
        <w:t>* nehodiace sa prečiarknite alebo vymažte</w:t>
      </w:r>
    </w:p>
    <w:p w:rsidR="00F20A94" w:rsidRDefault="004A04C3" w:rsidP="00C92AD6">
      <w:pPr>
        <w:jc w:val="both"/>
        <w:rPr>
          <w:color w:val="000000"/>
          <w:sz w:val="18"/>
          <w:szCs w:val="18"/>
        </w:rPr>
      </w:pPr>
      <w:r w:rsidRPr="003F4A6A">
        <w:rPr>
          <w:b/>
          <w:color w:val="000000"/>
          <w:sz w:val="18"/>
          <w:szCs w:val="18"/>
        </w:rPr>
        <w:t>**</w:t>
      </w:r>
      <w:r>
        <w:rPr>
          <w:color w:val="000000"/>
          <w:sz w:val="18"/>
          <w:szCs w:val="18"/>
        </w:rPr>
        <w:t xml:space="preserve"> V prípade vykonávania činnosti podľa písm. a) výroba a dodávka elektriny zariadeniami na výrobu elektriny s celkovým inštalovaným výkonom do 1 MW vrátane je potrebné v opise zariadenia uviesť typ výroby</w:t>
      </w:r>
      <w:r w:rsidR="008D13DD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</w:t>
      </w:r>
    </w:p>
    <w:p w:rsidR="00F20A94" w:rsidRDefault="00F20A94" w:rsidP="005843D8">
      <w:pPr>
        <w:jc w:val="both"/>
        <w:rPr>
          <w:color w:val="000000"/>
          <w:sz w:val="18"/>
          <w:szCs w:val="18"/>
        </w:rPr>
      </w:pPr>
    </w:p>
    <w:p w:rsidR="00A4416E" w:rsidRDefault="008D13DD" w:rsidP="005843D8">
      <w:pPr>
        <w:jc w:val="both"/>
        <w:rPr>
          <w:sz w:val="18"/>
          <w:szCs w:val="18"/>
        </w:rPr>
      </w:pPr>
      <w:r>
        <w:rPr>
          <w:sz w:val="18"/>
          <w:szCs w:val="18"/>
        </w:rPr>
        <w:t>E</w:t>
      </w:r>
      <w:r w:rsidR="00A4416E" w:rsidRPr="00A475CA">
        <w:rPr>
          <w:sz w:val="18"/>
          <w:szCs w:val="18"/>
        </w:rPr>
        <w:t>lektrin</w:t>
      </w:r>
      <w:r w:rsidR="00A4416E" w:rsidRPr="001D4BD4">
        <w:rPr>
          <w:sz w:val="18"/>
          <w:szCs w:val="18"/>
        </w:rPr>
        <w:t>a</w:t>
      </w:r>
      <w:r w:rsidR="00A4416E" w:rsidRPr="00A475CA">
        <w:rPr>
          <w:sz w:val="18"/>
          <w:szCs w:val="18"/>
        </w:rPr>
        <w:t xml:space="preserve"> vyroben</w:t>
      </w:r>
      <w:r w:rsidR="00A4416E" w:rsidRPr="001D4BD4">
        <w:rPr>
          <w:sz w:val="18"/>
          <w:szCs w:val="18"/>
        </w:rPr>
        <w:t>á</w:t>
      </w:r>
      <w:r w:rsidR="00A4416E" w:rsidRPr="00A475CA">
        <w:rPr>
          <w:sz w:val="18"/>
          <w:szCs w:val="18"/>
        </w:rPr>
        <w:t xml:space="preserve"> z obnoviteľných zdrojov energie </w:t>
      </w:r>
    </w:p>
    <w:p w:rsidR="00A4416E" w:rsidRPr="001D4BD4" w:rsidRDefault="00A4416E" w:rsidP="00A4416E">
      <w:pPr>
        <w:rPr>
          <w:sz w:val="18"/>
          <w:szCs w:val="18"/>
        </w:rPr>
      </w:pPr>
    </w:p>
    <w:tbl>
      <w:tblPr>
        <w:tblW w:w="951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"/>
        <w:gridCol w:w="174"/>
        <w:gridCol w:w="9149"/>
      </w:tblGrid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a)</w:t>
            </w:r>
          </w:p>
        </w:tc>
        <w:tc>
          <w:tcPr>
            <w:tcW w:w="9314" w:type="dxa"/>
            <w:gridSpan w:val="2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z vodnej energie s celkovým inštalovaným výkonom zariadenia výrobcu elektriny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b)</w:t>
            </w:r>
          </w:p>
        </w:tc>
        <w:tc>
          <w:tcPr>
            <w:tcW w:w="9314" w:type="dxa"/>
            <w:gridSpan w:val="2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zo slnečnej energie 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c)</w:t>
            </w:r>
          </w:p>
        </w:tc>
        <w:tc>
          <w:tcPr>
            <w:tcW w:w="9314" w:type="dxa"/>
            <w:gridSpan w:val="2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z veternej energie 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d)</w:t>
            </w:r>
          </w:p>
        </w:tc>
        <w:tc>
          <w:tcPr>
            <w:tcW w:w="9314" w:type="dxa"/>
            <w:gridSpan w:val="2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z geotermálnej energie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e)</w:t>
            </w:r>
          </w:p>
        </w:tc>
        <w:tc>
          <w:tcPr>
            <w:tcW w:w="9314" w:type="dxa"/>
            <w:gridSpan w:val="2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zo spaľovania alebo spoluspaľovania kombinovanou výrobou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1.</w:t>
            </w:r>
          </w:p>
        </w:tc>
        <w:tc>
          <w:tcPr>
            <w:tcW w:w="9131" w:type="dxa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cielene pestovanej biomasy okrem obilnej slamy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2.</w:t>
            </w:r>
          </w:p>
        </w:tc>
        <w:tc>
          <w:tcPr>
            <w:tcW w:w="9131" w:type="dxa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odpadnej biomasy ostatnej okrem obilnej slamy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3.</w:t>
            </w:r>
          </w:p>
        </w:tc>
        <w:tc>
          <w:tcPr>
            <w:tcW w:w="9131" w:type="dxa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obilnej slamy 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4.</w:t>
            </w:r>
          </w:p>
        </w:tc>
        <w:tc>
          <w:tcPr>
            <w:tcW w:w="9131" w:type="dxa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 biokvapaliny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f)</w:t>
            </w:r>
          </w:p>
        </w:tc>
        <w:tc>
          <w:tcPr>
            <w:tcW w:w="9314" w:type="dxa"/>
            <w:gridSpan w:val="2"/>
            <w:hideMark/>
          </w:tcPr>
          <w:p w:rsidR="00A4416E" w:rsidRPr="00A475CA" w:rsidRDefault="00A4416E" w:rsidP="001D4E12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zo spoluspaľovania biologicky rozložiteľných zložiek komunálneho odpadu s fosílnymi palivami </w:t>
            </w:r>
            <w:r w:rsidRPr="00A475CA">
              <w:rPr>
                <w:sz w:val="18"/>
                <w:szCs w:val="18"/>
              </w:rPr>
              <w:br/>
              <w:t xml:space="preserve">kombinovanou výrobou; 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g)</w:t>
            </w:r>
          </w:p>
        </w:tc>
        <w:tc>
          <w:tcPr>
            <w:tcW w:w="9314" w:type="dxa"/>
            <w:gridSpan w:val="2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zo spaľovania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1.</w:t>
            </w:r>
          </w:p>
        </w:tc>
        <w:tc>
          <w:tcPr>
            <w:tcW w:w="9131" w:type="dxa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skládkového plynu alebo plynu z čističiek odpadových vôd 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2.</w:t>
            </w:r>
          </w:p>
        </w:tc>
        <w:tc>
          <w:tcPr>
            <w:tcW w:w="9131" w:type="dxa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biometánu získaného z bioplynu vyrobeného anaeróbnou fermentačnou technológiou s celkovým </w:t>
            </w:r>
            <w:r w:rsidRPr="00A475CA">
              <w:rPr>
                <w:sz w:val="18"/>
                <w:szCs w:val="18"/>
              </w:rPr>
              <w:br/>
              <w:t>výkonom zariadenia do 1 MW vrátane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3.</w:t>
            </w:r>
          </w:p>
        </w:tc>
        <w:tc>
          <w:tcPr>
            <w:tcW w:w="9131" w:type="dxa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bioplynu vyrobeného anaeróbnou fermentačnou technológiou s celkovým výkonom zariadenia </w:t>
            </w:r>
            <w:r w:rsidRPr="00A475CA">
              <w:rPr>
                <w:sz w:val="18"/>
                <w:szCs w:val="18"/>
              </w:rPr>
              <w:br/>
              <w:t>do 250 kW vrátane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4.</w:t>
            </w:r>
          </w:p>
        </w:tc>
        <w:tc>
          <w:tcPr>
            <w:tcW w:w="9131" w:type="dxa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bioplynu vyrobeného anaeróbnou fermentačnou technológiou s celkovým výkonom zariadenia </w:t>
            </w:r>
            <w:r w:rsidRPr="00A475CA">
              <w:rPr>
                <w:sz w:val="18"/>
                <w:szCs w:val="18"/>
              </w:rPr>
              <w:br/>
              <w:t>nad 250 kW do 500 kW vrátane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5.</w:t>
            </w:r>
          </w:p>
        </w:tc>
        <w:tc>
          <w:tcPr>
            <w:tcW w:w="9131" w:type="dxa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bioplynu vyrobeného anaeróbnou fermentačnou technológiou s celkovým výkonom zariadenia </w:t>
            </w:r>
            <w:r w:rsidRPr="00A475CA">
              <w:rPr>
                <w:sz w:val="18"/>
                <w:szCs w:val="18"/>
              </w:rPr>
              <w:br/>
              <w:t>nad 500 kW do 750 kW vrátane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6.</w:t>
            </w:r>
          </w:p>
        </w:tc>
        <w:tc>
          <w:tcPr>
            <w:tcW w:w="9131" w:type="dxa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bioplynu vyrobeného anaeróbnou fermentačnou technológiou s celkovým výkonom zariadenia </w:t>
            </w:r>
            <w:r w:rsidRPr="00A475CA">
              <w:rPr>
                <w:sz w:val="18"/>
                <w:szCs w:val="18"/>
              </w:rPr>
              <w:br/>
              <w:t>nad 750 kW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7.</w:t>
            </w:r>
          </w:p>
        </w:tc>
        <w:tc>
          <w:tcPr>
            <w:tcW w:w="9131" w:type="dxa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plynu vyrobeného termochemickým splyňovaním biomasy v splyňovacom generátore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8.</w:t>
            </w:r>
          </w:p>
        </w:tc>
        <w:tc>
          <w:tcPr>
            <w:tcW w:w="9131" w:type="dxa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fermentovanej zmesi vyrobenej aeróbnou fermentáciou biologicky rozložiteľného odpadu</w:t>
            </w:r>
          </w:p>
        </w:tc>
      </w:tr>
    </w:tbl>
    <w:p w:rsidR="00A4416E" w:rsidRPr="001D4BD4" w:rsidRDefault="00A4416E" w:rsidP="007D2ABC">
      <w:pPr>
        <w:ind w:left="405"/>
        <w:rPr>
          <w:sz w:val="18"/>
          <w:szCs w:val="18"/>
        </w:rPr>
      </w:pPr>
    </w:p>
    <w:p w:rsidR="00A4416E" w:rsidRPr="001D4BD4" w:rsidRDefault="008D13DD" w:rsidP="007D2ABC">
      <w:pPr>
        <w:rPr>
          <w:sz w:val="18"/>
          <w:szCs w:val="18"/>
        </w:rPr>
      </w:pPr>
      <w:r>
        <w:rPr>
          <w:sz w:val="18"/>
          <w:szCs w:val="18"/>
        </w:rPr>
        <w:t>E</w:t>
      </w:r>
      <w:r w:rsidR="00A4416E" w:rsidRPr="00A475CA">
        <w:rPr>
          <w:sz w:val="18"/>
          <w:szCs w:val="18"/>
        </w:rPr>
        <w:t>lektrin</w:t>
      </w:r>
      <w:r w:rsidR="00A4416E" w:rsidRPr="001D4BD4">
        <w:rPr>
          <w:sz w:val="18"/>
          <w:szCs w:val="18"/>
        </w:rPr>
        <w:t>a</w:t>
      </w:r>
      <w:r w:rsidR="00A4416E" w:rsidRPr="00A475CA">
        <w:rPr>
          <w:sz w:val="18"/>
          <w:szCs w:val="18"/>
        </w:rPr>
        <w:t xml:space="preserve"> vyroben</w:t>
      </w:r>
      <w:r w:rsidR="00A4416E" w:rsidRPr="001D4BD4">
        <w:rPr>
          <w:sz w:val="18"/>
          <w:szCs w:val="18"/>
        </w:rPr>
        <w:t>á</w:t>
      </w:r>
      <w:r w:rsidR="00A4416E" w:rsidRPr="00A475CA">
        <w:rPr>
          <w:sz w:val="18"/>
          <w:szCs w:val="18"/>
        </w:rPr>
        <w:t xml:space="preserve"> vysoko účinnou kombinovanou výrobou </w:t>
      </w:r>
    </w:p>
    <w:p w:rsidR="00A4416E" w:rsidRPr="001D4BD4" w:rsidRDefault="00A4416E" w:rsidP="007D2ABC">
      <w:pPr>
        <w:ind w:left="405"/>
        <w:rPr>
          <w:sz w:val="18"/>
          <w:szCs w:val="1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165"/>
        <w:gridCol w:w="6988"/>
      </w:tblGrid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a)</w:t>
            </w:r>
          </w:p>
        </w:tc>
        <w:tc>
          <w:tcPr>
            <w:tcW w:w="0" w:type="auto"/>
            <w:gridSpan w:val="2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v spaľovacej turbíne s kombinovaným cyklom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b)</w:t>
            </w:r>
          </w:p>
        </w:tc>
        <w:tc>
          <w:tcPr>
            <w:tcW w:w="0" w:type="auto"/>
            <w:gridSpan w:val="2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v spaľovacej turbíne s regeneráciou tepla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c)</w:t>
            </w:r>
          </w:p>
        </w:tc>
        <w:tc>
          <w:tcPr>
            <w:tcW w:w="0" w:type="auto"/>
            <w:gridSpan w:val="2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v spaľovacom motore s palivom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zemný plyn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vykurovací olej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zmes vzduchu a metánu 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z katalyticky spracovaného odpadu 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z termického štiepenia odpadov a jeho produktov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d)</w:t>
            </w:r>
          </w:p>
        </w:tc>
        <w:tc>
          <w:tcPr>
            <w:tcW w:w="0" w:type="auto"/>
            <w:gridSpan w:val="2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v protitlakovej parnej turbíne alebo v kondenzačnej parnej turbíne s odberom tepla s palivom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zemný plyn 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vykurovací olej 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hnedé uhlie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čierne uhlie s celkovým inštalovaným výkonom zariadenia výrobcu elektriny do 50 MW vrátane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čierne uhlie s celkovým inštalovaným výkonom zariadenia výrobcu elektriny nad 50 MW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komunálny odpad 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plyn vyrobený termochemickým splyňovaním odpadu v splyňovacom generátore alebo </w:t>
            </w:r>
            <w:r w:rsidRPr="00A475CA">
              <w:rPr>
                <w:sz w:val="18"/>
                <w:szCs w:val="18"/>
              </w:rPr>
              <w:br/>
              <w:t>termickým štiepením odpadu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e)</w:t>
            </w:r>
          </w:p>
        </w:tc>
        <w:tc>
          <w:tcPr>
            <w:tcW w:w="0" w:type="auto"/>
            <w:gridSpan w:val="2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spaľovanie energeticky využiteľných plynov vznikajúcich pri hutníckej výrobe ocele</w:t>
            </w:r>
          </w:p>
        </w:tc>
      </w:tr>
      <w:tr w:rsidR="00A4416E" w:rsidRPr="001D4BD4" w:rsidTr="00A65793">
        <w:trPr>
          <w:tblCellSpacing w:w="0" w:type="dxa"/>
        </w:trPr>
        <w:tc>
          <w:tcPr>
            <w:tcW w:w="0" w:type="auto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>f)</w:t>
            </w:r>
          </w:p>
        </w:tc>
        <w:tc>
          <w:tcPr>
            <w:tcW w:w="0" w:type="auto"/>
            <w:gridSpan w:val="2"/>
            <w:hideMark/>
          </w:tcPr>
          <w:p w:rsidR="00A4416E" w:rsidRPr="00A475CA" w:rsidRDefault="00A4416E" w:rsidP="00A65793">
            <w:pPr>
              <w:rPr>
                <w:sz w:val="18"/>
                <w:szCs w:val="18"/>
              </w:rPr>
            </w:pPr>
            <w:r w:rsidRPr="00A475CA">
              <w:rPr>
                <w:sz w:val="18"/>
                <w:szCs w:val="18"/>
              </w:rPr>
              <w:t xml:space="preserve">v Rankinovom organickom cykle </w:t>
            </w:r>
          </w:p>
        </w:tc>
      </w:tr>
    </w:tbl>
    <w:p w:rsidR="00A4416E" w:rsidRPr="001D4BD4" w:rsidRDefault="00A4416E" w:rsidP="007D2ABC">
      <w:pPr>
        <w:ind w:left="405"/>
        <w:rPr>
          <w:sz w:val="18"/>
          <w:szCs w:val="18"/>
        </w:rPr>
      </w:pPr>
    </w:p>
    <w:p w:rsidR="00711934" w:rsidRPr="00C306A1" w:rsidRDefault="00711934" w:rsidP="007D2ABC">
      <w:pPr>
        <w:ind w:left="405"/>
        <w:jc w:val="both"/>
        <w:rPr>
          <w:color w:val="000000"/>
          <w:sz w:val="18"/>
          <w:szCs w:val="18"/>
        </w:rPr>
      </w:pPr>
    </w:p>
    <w:sectPr w:rsidR="00711934" w:rsidRPr="00C306A1" w:rsidSect="00CC527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76" w:rsidRDefault="00B73176">
      <w:r>
        <w:separator/>
      </w:r>
    </w:p>
  </w:endnote>
  <w:endnote w:type="continuationSeparator" w:id="0">
    <w:p w:rsidR="00B73176" w:rsidRDefault="00B7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76" w:rsidRDefault="00B73176">
      <w:r>
        <w:separator/>
      </w:r>
    </w:p>
  </w:footnote>
  <w:footnote w:type="continuationSeparator" w:id="0">
    <w:p w:rsidR="00B73176" w:rsidRDefault="00B7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0130"/>
    <w:multiLevelType w:val="hybridMultilevel"/>
    <w:tmpl w:val="FFFFFFFF"/>
    <w:lvl w:ilvl="0" w:tplc="30266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98F3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0A02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F428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8E3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29C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6B6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C55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861A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C58094B"/>
    <w:multiLevelType w:val="hybridMultilevel"/>
    <w:tmpl w:val="FFFFFFFF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2C6650"/>
    <w:multiLevelType w:val="hybridMultilevel"/>
    <w:tmpl w:val="FFFFFFFF"/>
    <w:lvl w:ilvl="0" w:tplc="1D2A1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2CBE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27E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ECE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CE04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034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ACA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0867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647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304953"/>
    <w:multiLevelType w:val="hybridMultilevel"/>
    <w:tmpl w:val="FFFFFFFF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B43CC9"/>
    <w:multiLevelType w:val="hybridMultilevel"/>
    <w:tmpl w:val="FFFFFFFF"/>
    <w:lvl w:ilvl="0" w:tplc="51BCF3E2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7"/>
    <w:rsid w:val="0000418B"/>
    <w:rsid w:val="000079FE"/>
    <w:rsid w:val="00015895"/>
    <w:rsid w:val="00027D69"/>
    <w:rsid w:val="00050688"/>
    <w:rsid w:val="00085539"/>
    <w:rsid w:val="000923B6"/>
    <w:rsid w:val="000A20A8"/>
    <w:rsid w:val="000C0F74"/>
    <w:rsid w:val="000C6D6F"/>
    <w:rsid w:val="000E09AA"/>
    <w:rsid w:val="0011220C"/>
    <w:rsid w:val="00123647"/>
    <w:rsid w:val="001238D4"/>
    <w:rsid w:val="0013331E"/>
    <w:rsid w:val="00135183"/>
    <w:rsid w:val="001425BF"/>
    <w:rsid w:val="00191DA1"/>
    <w:rsid w:val="0019246D"/>
    <w:rsid w:val="001A50BD"/>
    <w:rsid w:val="001A6F49"/>
    <w:rsid w:val="001B5A36"/>
    <w:rsid w:val="001C2533"/>
    <w:rsid w:val="001C305A"/>
    <w:rsid w:val="001D4BD4"/>
    <w:rsid w:val="001D4E12"/>
    <w:rsid w:val="001E68BF"/>
    <w:rsid w:val="001E7B97"/>
    <w:rsid w:val="001F0D6B"/>
    <w:rsid w:val="00210825"/>
    <w:rsid w:val="002361BC"/>
    <w:rsid w:val="00250430"/>
    <w:rsid w:val="002615E4"/>
    <w:rsid w:val="00263FD0"/>
    <w:rsid w:val="00272EAE"/>
    <w:rsid w:val="0028063F"/>
    <w:rsid w:val="002B7B7C"/>
    <w:rsid w:val="002C2247"/>
    <w:rsid w:val="002C284D"/>
    <w:rsid w:val="002F1727"/>
    <w:rsid w:val="002F4A7B"/>
    <w:rsid w:val="002F7FD5"/>
    <w:rsid w:val="00304D80"/>
    <w:rsid w:val="003069A7"/>
    <w:rsid w:val="00335951"/>
    <w:rsid w:val="00347B24"/>
    <w:rsid w:val="0035628E"/>
    <w:rsid w:val="00370653"/>
    <w:rsid w:val="00383A47"/>
    <w:rsid w:val="0038703D"/>
    <w:rsid w:val="003A0B8E"/>
    <w:rsid w:val="003E16BA"/>
    <w:rsid w:val="003F4A6A"/>
    <w:rsid w:val="003F6777"/>
    <w:rsid w:val="00426024"/>
    <w:rsid w:val="00446064"/>
    <w:rsid w:val="004708F5"/>
    <w:rsid w:val="00483E76"/>
    <w:rsid w:val="004848F2"/>
    <w:rsid w:val="00494DD8"/>
    <w:rsid w:val="004A04C3"/>
    <w:rsid w:val="004A3B64"/>
    <w:rsid w:val="004E23C2"/>
    <w:rsid w:val="004F2F8D"/>
    <w:rsid w:val="004F394A"/>
    <w:rsid w:val="00507BA6"/>
    <w:rsid w:val="00571393"/>
    <w:rsid w:val="0057188B"/>
    <w:rsid w:val="0058319C"/>
    <w:rsid w:val="005843D8"/>
    <w:rsid w:val="005B5266"/>
    <w:rsid w:val="005E117E"/>
    <w:rsid w:val="006025C3"/>
    <w:rsid w:val="00604CF4"/>
    <w:rsid w:val="00614B17"/>
    <w:rsid w:val="00622469"/>
    <w:rsid w:val="00636501"/>
    <w:rsid w:val="006465D0"/>
    <w:rsid w:val="00665517"/>
    <w:rsid w:val="00677ED6"/>
    <w:rsid w:val="00677F6A"/>
    <w:rsid w:val="006851C3"/>
    <w:rsid w:val="006E0115"/>
    <w:rsid w:val="00711934"/>
    <w:rsid w:val="00730122"/>
    <w:rsid w:val="007543BF"/>
    <w:rsid w:val="0076073F"/>
    <w:rsid w:val="00763B0E"/>
    <w:rsid w:val="0077767D"/>
    <w:rsid w:val="007C3337"/>
    <w:rsid w:val="007D2ABC"/>
    <w:rsid w:val="007D7446"/>
    <w:rsid w:val="007F105C"/>
    <w:rsid w:val="00804E68"/>
    <w:rsid w:val="00815B5D"/>
    <w:rsid w:val="0083305A"/>
    <w:rsid w:val="00847663"/>
    <w:rsid w:val="008554ED"/>
    <w:rsid w:val="00870340"/>
    <w:rsid w:val="00871279"/>
    <w:rsid w:val="008B10AD"/>
    <w:rsid w:val="008B6CF6"/>
    <w:rsid w:val="008D13DD"/>
    <w:rsid w:val="008D27DA"/>
    <w:rsid w:val="008D7B1C"/>
    <w:rsid w:val="00906791"/>
    <w:rsid w:val="00927FBB"/>
    <w:rsid w:val="00953D09"/>
    <w:rsid w:val="009660B4"/>
    <w:rsid w:val="009671B3"/>
    <w:rsid w:val="00986D1F"/>
    <w:rsid w:val="00996045"/>
    <w:rsid w:val="009B7C30"/>
    <w:rsid w:val="009C69FD"/>
    <w:rsid w:val="009D0E44"/>
    <w:rsid w:val="009D7B3C"/>
    <w:rsid w:val="00A11AB4"/>
    <w:rsid w:val="00A253F4"/>
    <w:rsid w:val="00A4416E"/>
    <w:rsid w:val="00A475CA"/>
    <w:rsid w:val="00A561A3"/>
    <w:rsid w:val="00A65793"/>
    <w:rsid w:val="00A70446"/>
    <w:rsid w:val="00A8514A"/>
    <w:rsid w:val="00AA3DE7"/>
    <w:rsid w:val="00AA76FA"/>
    <w:rsid w:val="00AB2868"/>
    <w:rsid w:val="00AD7BF6"/>
    <w:rsid w:val="00AE0DD7"/>
    <w:rsid w:val="00AE5BCF"/>
    <w:rsid w:val="00B3063E"/>
    <w:rsid w:val="00B36066"/>
    <w:rsid w:val="00B73176"/>
    <w:rsid w:val="00B74F7E"/>
    <w:rsid w:val="00B86F15"/>
    <w:rsid w:val="00BB12B6"/>
    <w:rsid w:val="00BF1361"/>
    <w:rsid w:val="00C031CE"/>
    <w:rsid w:val="00C115E0"/>
    <w:rsid w:val="00C306A1"/>
    <w:rsid w:val="00C5242C"/>
    <w:rsid w:val="00C65C3F"/>
    <w:rsid w:val="00C73519"/>
    <w:rsid w:val="00C77AB7"/>
    <w:rsid w:val="00C80996"/>
    <w:rsid w:val="00C92AD6"/>
    <w:rsid w:val="00CB7B39"/>
    <w:rsid w:val="00CC527E"/>
    <w:rsid w:val="00CD1BE7"/>
    <w:rsid w:val="00CE7FD8"/>
    <w:rsid w:val="00D1097E"/>
    <w:rsid w:val="00D707FC"/>
    <w:rsid w:val="00D873A5"/>
    <w:rsid w:val="00DD6417"/>
    <w:rsid w:val="00DE13A1"/>
    <w:rsid w:val="00E135B6"/>
    <w:rsid w:val="00E27392"/>
    <w:rsid w:val="00E64DFB"/>
    <w:rsid w:val="00F042BA"/>
    <w:rsid w:val="00F20A94"/>
    <w:rsid w:val="00F23883"/>
    <w:rsid w:val="00F27980"/>
    <w:rsid w:val="00F33A0F"/>
    <w:rsid w:val="00F45216"/>
    <w:rsid w:val="00F64B86"/>
    <w:rsid w:val="00F75416"/>
    <w:rsid w:val="00FA2F01"/>
    <w:rsid w:val="00FC22FB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E752EF-D8F9-4459-B6E6-4C2AB46A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73012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F2798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F27980"/>
    <w:rPr>
      <w:rFonts w:cs="Times New Roman"/>
      <w:vertAlign w:val="superscript"/>
    </w:rPr>
  </w:style>
  <w:style w:type="paragraph" w:customStyle="1" w:styleId="titulok">
    <w:name w:val="titulok"/>
    <w:basedOn w:val="Normlny"/>
    <w:uiPriority w:val="99"/>
    <w:rsid w:val="00A561A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CharCharChar">
    <w:name w:val="Char Char Char Char Char Char"/>
    <w:basedOn w:val="Normlny"/>
    <w:uiPriority w:val="99"/>
    <w:rsid w:val="00CC527E"/>
    <w:pPr>
      <w:tabs>
        <w:tab w:val="left" w:pos="708"/>
      </w:tabs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1">
    <w:name w:val="Char Char Char Char Char Char1"/>
    <w:basedOn w:val="Normlny"/>
    <w:uiPriority w:val="99"/>
    <w:rsid w:val="0011220C"/>
    <w:pPr>
      <w:tabs>
        <w:tab w:val="left" w:pos="708"/>
      </w:tabs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04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A04C3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3F4A6A"/>
    <w:pPr>
      <w:spacing w:after="0" w:line="240" w:lineRule="auto"/>
    </w:pPr>
    <w:rPr>
      <w:sz w:val="24"/>
      <w:szCs w:val="24"/>
    </w:rPr>
  </w:style>
  <w:style w:type="character" w:styleId="Hypertextovprepojenie">
    <w:name w:val="Hyperlink"/>
    <w:basedOn w:val="Predvolenpsmoodseku"/>
    <w:uiPriority w:val="99"/>
    <w:rsid w:val="001C305A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C305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4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ovensk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PRE REGULÁCIU SIEŤOVÝCH ODVETVÍ</vt:lpstr>
    </vt:vector>
  </TitlesOfParts>
  <Company>URSO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na vydanie potvrdenia o splnení oznamovacej povinnosti</dc:title>
  <dc:subject/>
  <dc:creator>valachova</dc:creator>
  <cp:keywords/>
  <dc:description/>
  <cp:lastModifiedBy>oros</cp:lastModifiedBy>
  <cp:revision>5</cp:revision>
  <cp:lastPrinted>2022-09-16T12:14:00Z</cp:lastPrinted>
  <dcterms:created xsi:type="dcterms:W3CDTF">2023-06-07T04:43:00Z</dcterms:created>
  <dcterms:modified xsi:type="dcterms:W3CDTF">2025-03-25T06:51:00Z</dcterms:modified>
</cp:coreProperties>
</file>