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387AF" w14:textId="77777777" w:rsidR="004167E4" w:rsidRDefault="00405359">
      <w:pPr>
        <w:pStyle w:val="Obyaj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ŽIADOSŤ</w:t>
      </w:r>
    </w:p>
    <w:p w14:paraId="582931AB" w14:textId="7278B9E8" w:rsidR="004167E4" w:rsidRDefault="00405359">
      <w:pPr>
        <w:pStyle w:val="Obyajntext"/>
        <w:spacing w:before="12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 vydanie potvrdenia o pôvode biometánu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podľa § 12 zákona č. 309/2009 Z. z. o podpore obnoviteľných zdrojov energie a vysoko účinnej kombinovanej výroby a o zmene a doplnení niektorých zákonov v znení neskorších predpisov</w:t>
      </w:r>
      <w:r w:rsidR="00B6486D">
        <w:rPr>
          <w:rFonts w:ascii="Times New Roman" w:hAnsi="Times New Roman" w:cs="Times New Roman"/>
          <w:sz w:val="24"/>
          <w:szCs w:val="24"/>
        </w:rPr>
        <w:t xml:space="preserve"> </w:t>
      </w:r>
      <w:r w:rsidR="00B6486D">
        <w:rPr>
          <w:rFonts w:ascii="Times New Roman" w:hAnsi="Times New Roman" w:cs="Times New Roman"/>
          <w:sz w:val="24"/>
          <w:szCs w:val="24"/>
        </w:rPr>
        <w:br/>
      </w:r>
      <w:r w:rsidR="00B6486D" w:rsidRPr="00FB3F52">
        <w:rPr>
          <w:rFonts w:ascii="Times New Roman" w:hAnsi="Times New Roman" w:cs="Times New Roman"/>
          <w:sz w:val="24"/>
          <w:szCs w:val="24"/>
        </w:rPr>
        <w:t>(ďalej len ,,zákon č. 309/2009 Z. z.“</w:t>
      </w:r>
      <w:r w:rsidRPr="00FB3F52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78"/>
        <w:gridCol w:w="5061"/>
      </w:tblGrid>
      <w:tr w:rsidR="004167E4" w14:paraId="6157FE00" w14:textId="77777777" w:rsidTr="00155252">
        <w:trPr>
          <w:trHeight w:val="479"/>
        </w:trPr>
        <w:tc>
          <w:tcPr>
            <w:tcW w:w="9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358F1" w14:textId="77777777" w:rsidR="004167E4" w:rsidRDefault="004053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Obchodné meno výrobcu biometánu:</w:t>
            </w:r>
          </w:p>
        </w:tc>
      </w:tr>
      <w:tr w:rsidR="004167E4" w14:paraId="72782017" w14:textId="77777777" w:rsidTr="00155252">
        <w:trPr>
          <w:trHeight w:val="479"/>
        </w:trPr>
        <w:tc>
          <w:tcPr>
            <w:tcW w:w="9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827C9" w14:textId="77777777" w:rsidR="004167E4" w:rsidRDefault="004053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Sídlo alebo miesto podnikania:</w:t>
            </w:r>
          </w:p>
          <w:p w14:paraId="3EDAFF12" w14:textId="77777777" w:rsidR="004167E4" w:rsidRDefault="004167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E4" w14:paraId="6FB2C6DE" w14:textId="77777777" w:rsidTr="00155252">
        <w:trPr>
          <w:trHeight w:val="500"/>
        </w:trPr>
        <w:tc>
          <w:tcPr>
            <w:tcW w:w="9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4084C" w14:textId="77777777" w:rsidR="004167E4" w:rsidRDefault="004053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IČO:</w:t>
            </w:r>
          </w:p>
          <w:p w14:paraId="4F6EFB7D" w14:textId="77777777" w:rsidR="004167E4" w:rsidRDefault="004167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E4" w14:paraId="622EE7D1" w14:textId="77777777" w:rsidTr="00155252">
        <w:trPr>
          <w:trHeight w:val="479"/>
        </w:trPr>
        <w:tc>
          <w:tcPr>
            <w:tcW w:w="9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43865" w14:textId="77777777" w:rsidR="004167E4" w:rsidRDefault="004053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Meno a priezvisko štatutárneho orgánu alebo mená a priezviská členov štatutárneho orgánu:</w:t>
            </w:r>
          </w:p>
          <w:p w14:paraId="43745D5F" w14:textId="77777777" w:rsidR="004167E4" w:rsidRDefault="004167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E4" w14:paraId="23734F46" w14:textId="77777777" w:rsidTr="00155252">
        <w:trPr>
          <w:trHeight w:val="479"/>
        </w:trPr>
        <w:tc>
          <w:tcPr>
            <w:tcW w:w="9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022C1" w14:textId="77777777" w:rsidR="004167E4" w:rsidRDefault="004053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Meno a priezvisko oprávnenej osoby na komunikáciu s úradom:</w:t>
            </w:r>
          </w:p>
          <w:p w14:paraId="1AC21A2F" w14:textId="77777777" w:rsidR="004167E4" w:rsidRDefault="004167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E4" w14:paraId="07449B42" w14:textId="77777777" w:rsidTr="00155252">
        <w:trPr>
          <w:trHeight w:val="479"/>
        </w:trPr>
        <w:tc>
          <w:tcPr>
            <w:tcW w:w="4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4EDE0" w14:textId="77777777" w:rsidR="004167E4" w:rsidRDefault="00405359">
            <w:pPr>
              <w:pStyle w:val="Standard"/>
              <w:tabs>
                <w:tab w:val="left" w:pos="52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Telefónne číslo:</w:t>
            </w:r>
          </w:p>
          <w:p w14:paraId="4D165BC1" w14:textId="77777777" w:rsidR="004167E4" w:rsidRDefault="004167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AC97C" w14:textId="77777777" w:rsidR="004167E4" w:rsidRDefault="00405359">
            <w:pPr>
              <w:pStyle w:val="Standard"/>
              <w:tabs>
                <w:tab w:val="left" w:pos="5222"/>
              </w:tabs>
              <w:spacing w:after="0" w:line="240" w:lineRule="auto"/>
              <w:ind w:left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e-mail.:</w:t>
            </w:r>
          </w:p>
          <w:p w14:paraId="17A09A1A" w14:textId="77777777" w:rsidR="004167E4" w:rsidRDefault="004167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E4" w14:paraId="668C9E7C" w14:textId="77777777" w:rsidTr="00155252">
        <w:trPr>
          <w:trHeight w:val="479"/>
        </w:trPr>
        <w:tc>
          <w:tcPr>
            <w:tcW w:w="9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4F536" w14:textId="77777777" w:rsidR="004167E4" w:rsidRDefault="004053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 zariadenia výrobcu biometánu:</w:t>
            </w:r>
          </w:p>
          <w:p w14:paraId="4F400856" w14:textId="77777777" w:rsidR="004167E4" w:rsidRDefault="004167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E4" w14:paraId="21F84B2B" w14:textId="77777777" w:rsidTr="00155252">
        <w:trPr>
          <w:trHeight w:val="500"/>
        </w:trPr>
        <w:tc>
          <w:tcPr>
            <w:tcW w:w="9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8F3AF" w14:textId="77777777" w:rsidR="004167E4" w:rsidRDefault="004053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Adresa umiestnenia zariadenia:</w:t>
            </w:r>
          </w:p>
          <w:p w14:paraId="5B9944FB" w14:textId="77777777" w:rsidR="004167E4" w:rsidRDefault="004167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E4" w14:paraId="2726506D" w14:textId="77777777" w:rsidTr="00155252">
        <w:trPr>
          <w:trHeight w:val="479"/>
        </w:trPr>
        <w:tc>
          <w:tcPr>
            <w:tcW w:w="4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87F5F" w14:textId="2B899F90" w:rsidR="004167E4" w:rsidRDefault="00405359">
            <w:pPr>
              <w:pStyle w:val="Standard"/>
              <w:tabs>
                <w:tab w:val="left" w:pos="53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Obec:</w:t>
            </w:r>
          </w:p>
          <w:p w14:paraId="3CEB35AE" w14:textId="77777777" w:rsidR="004167E4" w:rsidRDefault="004053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7C1E5" w14:textId="19E13EAD" w:rsidR="004167E4" w:rsidRDefault="00FB3F5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PSČ:</w:t>
            </w:r>
          </w:p>
        </w:tc>
      </w:tr>
      <w:tr w:rsidR="004167E4" w14:paraId="322DFA78" w14:textId="77777777" w:rsidTr="00155252">
        <w:trPr>
          <w:trHeight w:val="479"/>
        </w:trPr>
        <w:tc>
          <w:tcPr>
            <w:tcW w:w="4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81E19" w14:textId="693FA37F" w:rsidR="004167E4" w:rsidRDefault="00FB3F5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Ulica:</w:t>
            </w:r>
          </w:p>
        </w:tc>
        <w:tc>
          <w:tcPr>
            <w:tcW w:w="5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756E8" w14:textId="34A93662" w:rsidR="004167E4" w:rsidRDefault="00FB3F5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Súpisné/Orientačné číslo:</w:t>
            </w:r>
          </w:p>
        </w:tc>
      </w:tr>
      <w:tr w:rsidR="004167E4" w14:paraId="3E52A254" w14:textId="77777777" w:rsidTr="00155252">
        <w:trPr>
          <w:trHeight w:val="500"/>
        </w:trPr>
        <w:tc>
          <w:tcPr>
            <w:tcW w:w="4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E8E8F" w14:textId="141C3928" w:rsidR="004167E4" w:rsidRDefault="00FB3F5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Katastrálne územie:</w:t>
            </w:r>
          </w:p>
        </w:tc>
        <w:tc>
          <w:tcPr>
            <w:tcW w:w="5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FC9EE" w14:textId="77777777" w:rsidR="004167E4" w:rsidRDefault="004053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Parcelné číslo:       </w:t>
            </w:r>
          </w:p>
        </w:tc>
      </w:tr>
      <w:tr w:rsidR="004167E4" w14:paraId="1D15B5D5" w14:textId="77777777" w:rsidTr="00155252">
        <w:trPr>
          <w:trHeight w:val="1394"/>
        </w:trPr>
        <w:tc>
          <w:tcPr>
            <w:tcW w:w="9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A3574" w14:textId="77777777" w:rsidR="004167E4" w:rsidRPr="00126A5E" w:rsidRDefault="004053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6A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Miesto pripojenia zariadenia do distribučnej siete:</w:t>
            </w:r>
          </w:p>
          <w:p w14:paraId="05515AD1" w14:textId="68F1B791" w:rsidR="004167E4" w:rsidRPr="00126A5E" w:rsidRDefault="00451D3C" w:rsidP="00BE3B51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A5E">
              <w:rPr>
                <w:rFonts w:ascii="Times New Roman" w:hAnsi="Times New Roman" w:cs="Times New Roman"/>
                <w:i/>
              </w:rPr>
              <w:t>vyznačené miesto pripoj</w:t>
            </w:r>
            <w:r w:rsidR="00126A5E" w:rsidRPr="00126A5E">
              <w:rPr>
                <w:rFonts w:ascii="Times New Roman" w:hAnsi="Times New Roman" w:cs="Times New Roman"/>
                <w:i/>
              </w:rPr>
              <w:t>enia na kópii katastrálnej mapy</w:t>
            </w:r>
            <w:r w:rsidR="00126A5E" w:rsidRPr="00126A5E">
              <w:rPr>
                <w:rFonts w:ascii="Times New Roman" w:hAnsi="Times New Roman"/>
                <w:i/>
              </w:rPr>
              <w:t xml:space="preserve"> – </w:t>
            </w:r>
            <w:proofErr w:type="spellStart"/>
            <w:r w:rsidR="00045CCA" w:rsidRPr="00BE3B51">
              <w:rPr>
                <w:rFonts w:ascii="Times New Roman" w:hAnsi="Times New Roman"/>
                <w:i/>
              </w:rPr>
              <w:t>doporuč</w:t>
            </w:r>
            <w:r w:rsidR="00B6486D" w:rsidRPr="00BE3B51">
              <w:rPr>
                <w:rFonts w:ascii="Times New Roman" w:hAnsi="Times New Roman"/>
                <w:i/>
              </w:rPr>
              <w:t>uje</w:t>
            </w:r>
            <w:proofErr w:type="spellEnd"/>
            <w:r w:rsidR="00126A5E" w:rsidRPr="00BE3B51">
              <w:rPr>
                <w:rFonts w:ascii="Times New Roman" w:hAnsi="Times New Roman"/>
                <w:i/>
              </w:rPr>
              <w:t xml:space="preserve"> s</w:t>
            </w:r>
            <w:r w:rsidR="00126A5E" w:rsidRPr="00126A5E">
              <w:rPr>
                <w:rFonts w:ascii="Times New Roman" w:hAnsi="Times New Roman"/>
                <w:i/>
              </w:rPr>
              <w:t xml:space="preserve">a predložiť situačný nákres/výkres (kópia z katastrálnej mapy) s vyznačením polohy pripojenia zariadenia na výrobu biometánu do distribučnej siete (na pozemku číslo parcely), s identifikáciou názvu ulice a súpisného/orientačného čísla objektu alebo </w:t>
            </w:r>
            <w:r w:rsidR="00B6486D">
              <w:rPr>
                <w:rFonts w:ascii="Times New Roman" w:hAnsi="Times New Roman"/>
                <w:i/>
              </w:rPr>
              <w:br/>
            </w:r>
            <w:r w:rsidR="00126A5E" w:rsidRPr="00126A5E">
              <w:rPr>
                <w:rFonts w:ascii="Times New Roman" w:hAnsi="Times New Roman"/>
                <w:i/>
              </w:rPr>
              <w:t>s označením čísla parcely.</w:t>
            </w:r>
            <w:r w:rsidR="002A6683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4167E4" w14:paraId="0AE9D191" w14:textId="77777777" w:rsidTr="00155252">
        <w:trPr>
          <w:trHeight w:val="93"/>
        </w:trPr>
        <w:tc>
          <w:tcPr>
            <w:tcW w:w="4578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D75CC" w14:textId="1AB0EFB5" w:rsidR="004167E4" w:rsidRPr="00126A5E" w:rsidRDefault="00FB3F52">
            <w:pPr>
              <w:pStyle w:val="Standard"/>
              <w:tabs>
                <w:tab w:val="left" w:pos="53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A5E">
              <w:rPr>
                <w:rFonts w:ascii="Times New Roman" w:hAnsi="Times New Roman" w:cs="Times New Roman"/>
                <w:sz w:val="24"/>
                <w:szCs w:val="24"/>
              </w:rPr>
              <w:t>PSČ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26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359" w:rsidRPr="00126A5E">
              <w:rPr>
                <w:rFonts w:ascii="Times New Roman" w:hAnsi="Times New Roman" w:cs="Times New Roman"/>
                <w:sz w:val="24"/>
                <w:szCs w:val="24"/>
              </w:rPr>
              <w:t>Obec:</w:t>
            </w:r>
          </w:p>
          <w:p w14:paraId="04CD045E" w14:textId="77777777" w:rsidR="004167E4" w:rsidRPr="00126A5E" w:rsidRDefault="004167E4">
            <w:pPr>
              <w:pStyle w:val="Standard"/>
              <w:tabs>
                <w:tab w:val="left" w:pos="53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85BBF" w14:textId="77777777" w:rsidR="00FB3F52" w:rsidRPr="00126A5E" w:rsidRDefault="00FB3F52" w:rsidP="00FB3F5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A5E">
              <w:rPr>
                <w:rFonts w:ascii="Times New Roman" w:hAnsi="Times New Roman" w:cs="Times New Roman"/>
                <w:sz w:val="24"/>
                <w:szCs w:val="24"/>
              </w:rPr>
              <w:t>Ulica:</w:t>
            </w:r>
          </w:p>
          <w:p w14:paraId="482D3F7F" w14:textId="1F4288D7" w:rsidR="004167E4" w:rsidRPr="00126A5E" w:rsidRDefault="004167E4">
            <w:pPr>
              <w:pStyle w:val="Standard"/>
              <w:tabs>
                <w:tab w:val="left" w:pos="53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E4" w14:paraId="7D3C0ACA" w14:textId="77777777" w:rsidTr="00155252">
        <w:trPr>
          <w:trHeight w:val="93"/>
        </w:trPr>
        <w:tc>
          <w:tcPr>
            <w:tcW w:w="4578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943F2" w14:textId="77777777" w:rsidR="00FB3F52" w:rsidRPr="00126A5E" w:rsidRDefault="00FB3F52" w:rsidP="00FB3F5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A5E">
              <w:rPr>
                <w:rFonts w:ascii="Times New Roman" w:hAnsi="Times New Roman" w:cs="Times New Roman"/>
                <w:sz w:val="24"/>
                <w:szCs w:val="24"/>
              </w:rPr>
              <w:t>Katastrálne územie:</w:t>
            </w:r>
          </w:p>
          <w:p w14:paraId="348844CC" w14:textId="77777777" w:rsidR="004167E4" w:rsidRPr="00126A5E" w:rsidRDefault="004167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4068C" w14:textId="77777777" w:rsidR="004167E4" w:rsidRPr="00126A5E" w:rsidRDefault="004053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A5E">
              <w:rPr>
                <w:rFonts w:ascii="Times New Roman" w:hAnsi="Times New Roman" w:cs="Times New Roman"/>
                <w:sz w:val="24"/>
                <w:szCs w:val="24"/>
              </w:rPr>
              <w:t>Súpisné</w:t>
            </w:r>
            <w:r w:rsidR="00E61DEE">
              <w:rPr>
                <w:rFonts w:ascii="Times New Roman" w:hAnsi="Times New Roman" w:cs="Times New Roman"/>
                <w:sz w:val="24"/>
                <w:szCs w:val="24"/>
              </w:rPr>
              <w:t>/Orientačné</w:t>
            </w:r>
            <w:r w:rsidRPr="00126A5E">
              <w:rPr>
                <w:rFonts w:ascii="Times New Roman" w:hAnsi="Times New Roman" w:cs="Times New Roman"/>
                <w:sz w:val="24"/>
                <w:szCs w:val="24"/>
              </w:rPr>
              <w:t xml:space="preserve"> číslo:</w:t>
            </w:r>
          </w:p>
        </w:tc>
      </w:tr>
      <w:tr w:rsidR="004167E4" w14:paraId="23B03779" w14:textId="77777777" w:rsidTr="00155252">
        <w:trPr>
          <w:trHeight w:val="93"/>
        </w:trPr>
        <w:tc>
          <w:tcPr>
            <w:tcW w:w="4578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6D0BC" w14:textId="047F5184" w:rsidR="004167E4" w:rsidRPr="00126A5E" w:rsidRDefault="00FB3F5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 kód</w:t>
            </w:r>
            <w:r w:rsidR="00405359" w:rsidRPr="00126A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0327EC3" w14:textId="77777777" w:rsidR="004167E4" w:rsidRPr="00126A5E" w:rsidRDefault="004167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5B6BD" w14:textId="77777777" w:rsidR="004167E4" w:rsidRPr="00126A5E" w:rsidRDefault="004053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A5E">
              <w:rPr>
                <w:rFonts w:ascii="Times New Roman" w:hAnsi="Times New Roman" w:cs="Times New Roman"/>
                <w:sz w:val="24"/>
                <w:szCs w:val="24"/>
              </w:rPr>
              <w:t xml:space="preserve">Parcelné číslo:     </w:t>
            </w:r>
          </w:p>
        </w:tc>
      </w:tr>
      <w:tr w:rsidR="004167E4" w14:paraId="196A879C" w14:textId="77777777" w:rsidTr="00155252">
        <w:trPr>
          <w:trHeight w:val="996"/>
        </w:trPr>
        <w:tc>
          <w:tcPr>
            <w:tcW w:w="9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CD168" w14:textId="2258FCB0" w:rsidR="004167E4" w:rsidRDefault="0007368E" w:rsidP="002A6683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Dátum</w:t>
            </w:r>
            <w:r w:rsidR="00405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uvedenia zariadenia na výrobu bioplynu, z ktorého je biometán vyrobený, </w:t>
            </w:r>
            <w:r w:rsidR="00405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do prevádzky:</w:t>
            </w:r>
          </w:p>
          <w:p w14:paraId="300A6251" w14:textId="7CE4FD1A" w:rsidR="004167E4" w:rsidRPr="002A6683" w:rsidRDefault="002A6683" w:rsidP="00B6486D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F5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914651" w:rsidRPr="00FB3F52">
              <w:rPr>
                <w:rFonts w:ascii="Times New Roman" w:hAnsi="Times New Roman" w:cs="Times New Roman"/>
                <w:sz w:val="20"/>
                <w:szCs w:val="20"/>
              </w:rPr>
              <w:t>odľa</w:t>
            </w:r>
            <w:r w:rsidR="00914651" w:rsidRPr="00FB3F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§ 2 ods. 3 písm. j) </w:t>
            </w:r>
            <w:r w:rsidR="00914651" w:rsidRPr="00FB3F52">
              <w:rPr>
                <w:rFonts w:ascii="Times New Roman" w:hAnsi="Times New Roman" w:cs="Times New Roman"/>
                <w:sz w:val="20"/>
                <w:szCs w:val="20"/>
              </w:rPr>
              <w:t xml:space="preserve">zákona č. 309/2009 Z. z. </w:t>
            </w:r>
            <w:r w:rsidR="00914651" w:rsidRPr="00FB3F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je </w:t>
            </w:r>
            <w:r w:rsidR="00914651" w:rsidRPr="00FB3F5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,,časom uvedenia zariadenia na výrobu biometánu</w:t>
            </w:r>
            <w:r w:rsidR="00914651" w:rsidRPr="00FB3F5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do prevádzky dátum, keď bolo na základe právoplatného kolaudačného rozhodnutia povolené trvalé užívanie zariadenia na výrobu biometánu“</w:t>
            </w:r>
          </w:p>
        </w:tc>
      </w:tr>
      <w:tr w:rsidR="004167E4" w14:paraId="24DB4F83" w14:textId="77777777" w:rsidTr="00155252">
        <w:trPr>
          <w:trHeight w:val="479"/>
        </w:trPr>
        <w:tc>
          <w:tcPr>
            <w:tcW w:w="4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11868" w14:textId="77777777" w:rsidR="004167E4" w:rsidRDefault="004053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 vypracovania:</w:t>
            </w:r>
          </w:p>
          <w:p w14:paraId="2472121E" w14:textId="77777777" w:rsidR="004167E4" w:rsidRDefault="004167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DD58D" w14:textId="77777777" w:rsidR="004167E4" w:rsidRDefault="00405359">
            <w:pPr>
              <w:pStyle w:val="Standard"/>
              <w:spacing w:after="0" w:line="240" w:lineRule="auto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Žiadosť vypracoval:</w:t>
            </w:r>
          </w:p>
          <w:p w14:paraId="44665518" w14:textId="77777777" w:rsidR="004167E4" w:rsidRDefault="004167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E4" w14:paraId="62653771" w14:textId="77777777" w:rsidTr="00155252">
        <w:trPr>
          <w:trHeight w:val="479"/>
        </w:trPr>
        <w:tc>
          <w:tcPr>
            <w:tcW w:w="9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62D9C" w14:textId="77777777" w:rsidR="004167E4" w:rsidRDefault="004053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Odtlačok pečiatky a podpis:</w:t>
            </w:r>
          </w:p>
          <w:p w14:paraId="1290650F" w14:textId="77777777" w:rsidR="004167E4" w:rsidRDefault="004167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81AA72" w14:textId="77777777" w:rsidR="004167E4" w:rsidRDefault="004167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4A185" w14:textId="77777777" w:rsidR="004167E4" w:rsidRDefault="004167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E8AF49" w14:textId="3FA890B9" w:rsidR="004167E4" w:rsidRDefault="00405359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Úrad pre reguláciu sieťových odvetví vydá potvrdenie o pôvode biometánu na základe riadne vyplnenej žiadosti o vydanie potvrdenia o pôvode biometánu a predložení všetkých príloh a požadovaných dokumentov.</w:t>
      </w:r>
    </w:p>
    <w:p w14:paraId="3F361AF0" w14:textId="77777777" w:rsidR="0007368E" w:rsidRDefault="0007368E">
      <w:pPr>
        <w:pStyle w:val="Standard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8B09A88" w14:textId="77777777" w:rsidR="00BE3B51" w:rsidRDefault="00BE3B51">
      <w:pPr>
        <w:pStyle w:val="Standard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BFC8728" w14:textId="75D49DA4" w:rsidR="004167E4" w:rsidRDefault="00405359">
      <w:pPr>
        <w:pStyle w:val="Standard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Prílohy k žiadosti  o vydanie potvrdenia o pôvode biometánu</w:t>
      </w:r>
    </w:p>
    <w:p w14:paraId="61D9ECF6" w14:textId="77777777" w:rsidR="004167E4" w:rsidRDefault="004167E4">
      <w:pPr>
        <w:pStyle w:val="Standard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06474A2" w14:textId="77777777" w:rsidR="004167E4" w:rsidRDefault="00405359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Príloha č. 1 -  </w:t>
      </w:r>
      <w:r>
        <w:rPr>
          <w:rFonts w:ascii="Times New Roman" w:hAnsi="Times New Roman" w:cs="Times New Roman"/>
          <w:sz w:val="24"/>
          <w:szCs w:val="24"/>
        </w:rPr>
        <w:t xml:space="preserve">Podiel druhov biomasy použitých na výrobu bioplynu; žiadateľ o vydanie potvrdenia o pôvode biometánu predloží vyplnenú tabuľku podľa § 4 ods. 2 vyhlášky Úradu pre reguláciu sieťových odvetví č. 490/2009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., ktorou sa ustanovujú podrobnosti o podpore obnoviteľných zdrojov energie, vysokoúčinnej kombinovanej výroby a biometánu v znení neskorších predpisov.</w:t>
      </w:r>
    </w:p>
    <w:p w14:paraId="28DB2778" w14:textId="77777777" w:rsidR="004167E4" w:rsidRDefault="004167E4">
      <w:pPr>
        <w:pStyle w:val="Standard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85FE68" w14:textId="77777777" w:rsidR="004167E4" w:rsidRDefault="00405359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2</w:t>
      </w:r>
      <w:r>
        <w:rPr>
          <w:rFonts w:ascii="Times New Roman" w:hAnsi="Times New Roman" w:cs="Times New Roman"/>
          <w:sz w:val="24"/>
          <w:szCs w:val="24"/>
        </w:rPr>
        <w:t xml:space="preserve"> - Plán výroby biometánu; žiadateľ predloží ročný plán výroby biometánu v 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v členení podľa jednotlivých mesiacov kalendárneho roka.</w:t>
      </w:r>
    </w:p>
    <w:p w14:paraId="017DE5E1" w14:textId="77777777" w:rsidR="004167E4" w:rsidRDefault="004167E4">
      <w:pPr>
        <w:pStyle w:val="Standard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E89339" w14:textId="77777777" w:rsidR="004167E4" w:rsidRDefault="00405359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3</w:t>
      </w:r>
      <w:r>
        <w:rPr>
          <w:rFonts w:ascii="Times New Roman" w:hAnsi="Times New Roman" w:cs="Times New Roman"/>
          <w:sz w:val="24"/>
          <w:szCs w:val="24"/>
        </w:rPr>
        <w:t xml:space="preserve"> - Špecifikácia nákladov na výrobu biometánu, výška nákladov na m³ vyrobeného biometánu; žiadateľ vyplní nasledujúce tabuľky:</w:t>
      </w:r>
    </w:p>
    <w:p w14:paraId="5664CB2C" w14:textId="77777777" w:rsidR="004167E4" w:rsidRDefault="004167E4">
      <w:pPr>
        <w:pStyle w:val="Standard"/>
        <w:widowControl w:val="0"/>
        <w:spacing w:after="0" w:line="240" w:lineRule="auto"/>
        <w:ind w:right="-143"/>
        <w:rPr>
          <w:rFonts w:ascii="Times New Roman" w:eastAsia="Times New Roman" w:hAnsi="Times New Roman" w:cs="Times New Roman"/>
          <w:b/>
          <w:bCs/>
          <w:sz w:val="24"/>
          <w:szCs w:val="24"/>
          <w:lang w:eastAsia="hi-IN" w:bidi="hi-IN"/>
        </w:rPr>
      </w:pPr>
    </w:p>
    <w:p w14:paraId="73D337A4" w14:textId="77777777" w:rsidR="004167E4" w:rsidRDefault="00405359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i-IN" w:bidi="hi-IN"/>
        </w:rPr>
        <w:t>Výška celkových obstarávacích nákladov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i-IN" w:bidi="hi-IN"/>
        </w:rPr>
        <w:t xml:space="preserve"> na výstavbu zariadenia na výrobu biometánu,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i-IN" w:bidi="hi-IN"/>
        </w:rPr>
        <w:br/>
        <w:t>ako aj údaje o týchto nákladoch v členení na celkovú technologickú časť stavby a stavebnú časť stavby v eurách:</w:t>
      </w:r>
    </w:p>
    <w:p w14:paraId="090A748F" w14:textId="77777777" w:rsidR="004167E4" w:rsidRDefault="004167E4">
      <w:pPr>
        <w:pStyle w:val="Standard"/>
        <w:widowControl w:val="0"/>
        <w:spacing w:after="0" w:line="240" w:lineRule="auto"/>
        <w:ind w:right="-143"/>
        <w:rPr>
          <w:rFonts w:ascii="Times New Roman" w:eastAsia="Times New Roman" w:hAnsi="Times New Roman" w:cs="Times New Roman"/>
          <w:bCs/>
          <w:sz w:val="24"/>
          <w:szCs w:val="24"/>
          <w:lang w:eastAsia="hi-IN" w:bidi="hi-IN"/>
        </w:rPr>
      </w:pPr>
    </w:p>
    <w:p w14:paraId="71264DAA" w14:textId="77777777" w:rsidR="004167E4" w:rsidRPr="00D22AF7" w:rsidRDefault="00405359">
      <w:pPr>
        <w:pStyle w:val="Standard"/>
        <w:widowControl w:val="0"/>
        <w:spacing w:after="0" w:line="240" w:lineRule="auto"/>
        <w:ind w:right="-143"/>
        <w:rPr>
          <w:rFonts w:ascii="Times New Roman" w:eastAsia="Times New Roman" w:hAnsi="Times New Roman" w:cs="Times New Roman"/>
          <w:bCs/>
          <w:i/>
          <w:lang w:eastAsia="hi-IN" w:bidi="hi-IN"/>
        </w:rPr>
      </w:pPr>
      <w:r w:rsidRPr="00D22AF7">
        <w:rPr>
          <w:rFonts w:ascii="Times New Roman" w:eastAsia="Times New Roman" w:hAnsi="Times New Roman" w:cs="Times New Roman"/>
          <w:bCs/>
          <w:i/>
          <w:lang w:eastAsia="hi-IN" w:bidi="hi-IN"/>
        </w:rPr>
        <w:t>Tabuľka č. 1</w:t>
      </w:r>
    </w:p>
    <w:tbl>
      <w:tblPr>
        <w:tblW w:w="9651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5"/>
        <w:gridCol w:w="3118"/>
        <w:gridCol w:w="3118"/>
      </w:tblGrid>
      <w:tr w:rsidR="004167E4" w14:paraId="5BBE6246" w14:textId="77777777">
        <w:trPr>
          <w:trHeight w:val="262"/>
        </w:trPr>
        <w:tc>
          <w:tcPr>
            <w:tcW w:w="3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7E6A0B" w14:textId="77777777" w:rsidR="004167E4" w:rsidRDefault="00405359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celkové obstarávacie náklady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B7086E" w14:textId="77777777" w:rsidR="004167E4" w:rsidRDefault="00405359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náklady na technologickú časť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CB3509" w14:textId="77777777" w:rsidR="004167E4" w:rsidRDefault="00405359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náklady na stavebnú časť  </w:t>
            </w:r>
          </w:p>
        </w:tc>
      </w:tr>
      <w:tr w:rsidR="004167E4" w14:paraId="2F8023BD" w14:textId="77777777">
        <w:trPr>
          <w:trHeight w:val="299"/>
        </w:trPr>
        <w:tc>
          <w:tcPr>
            <w:tcW w:w="3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CD06A0" w14:textId="77777777" w:rsidR="004167E4" w:rsidRDefault="004167E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83F0E2" w14:textId="77777777" w:rsidR="004167E4" w:rsidRDefault="004167E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BCCFE3" w14:textId="77777777" w:rsidR="004167E4" w:rsidRDefault="004167E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</w:tbl>
    <w:p w14:paraId="61E7CF31" w14:textId="77777777" w:rsidR="004167E4" w:rsidRDefault="004167E4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047A39" w14:textId="77777777" w:rsidR="004167E4" w:rsidRPr="00D22AF7" w:rsidRDefault="00405359">
      <w:pPr>
        <w:pStyle w:val="Standard"/>
        <w:widowControl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i/>
          <w:lang w:eastAsia="hi-IN" w:bidi="hi-IN"/>
        </w:rPr>
      </w:pPr>
      <w:r w:rsidRPr="00D22AF7">
        <w:rPr>
          <w:rFonts w:ascii="Times New Roman" w:eastAsia="Times New Roman" w:hAnsi="Times New Roman" w:cs="Times New Roman"/>
          <w:bCs/>
          <w:i/>
          <w:lang w:eastAsia="hi-IN" w:bidi="hi-IN"/>
        </w:rPr>
        <w:t>Tabuľka č. 2</w:t>
      </w:r>
    </w:p>
    <w:p w14:paraId="67D19401" w14:textId="77777777" w:rsidR="004167E4" w:rsidRDefault="00405359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Plánované ročné priemerné prevádzkové náklady</w:t>
      </w:r>
      <w:r>
        <w:rPr>
          <w:rFonts w:ascii="Times New Roman" w:hAnsi="Times New Roman" w:cs="Times New Roman"/>
          <w:sz w:val="24"/>
          <w:szCs w:val="24"/>
        </w:rPr>
        <w:t xml:space="preserve"> vztiahnuté k zariadeniu na výrobu biometánu:</w:t>
      </w:r>
    </w:p>
    <w:tbl>
      <w:tblPr>
        <w:tblW w:w="5516" w:type="dxa"/>
        <w:tblInd w:w="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1"/>
        <w:gridCol w:w="835"/>
      </w:tblGrid>
      <w:tr w:rsidR="004167E4" w14:paraId="48DABEDC" w14:textId="77777777"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7C626" w14:textId="77777777" w:rsidR="004167E4" w:rsidRDefault="004167E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98D34" w14:textId="77777777" w:rsidR="004167E4" w:rsidRDefault="0040535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</w:tr>
    </w:tbl>
    <w:p w14:paraId="0AD8D5E4" w14:textId="77777777" w:rsidR="004167E4" w:rsidRDefault="004167E4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9248BF" w14:textId="77777777" w:rsidR="004167E4" w:rsidRPr="00D22AF7" w:rsidRDefault="00405359">
      <w:pPr>
        <w:pStyle w:val="Standard"/>
        <w:widowControl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i/>
          <w:lang w:eastAsia="hi-IN" w:bidi="hi-IN"/>
        </w:rPr>
      </w:pPr>
      <w:r w:rsidRPr="00D22AF7">
        <w:rPr>
          <w:rFonts w:ascii="Times New Roman" w:eastAsia="Times New Roman" w:hAnsi="Times New Roman" w:cs="Times New Roman"/>
          <w:bCs/>
          <w:i/>
          <w:lang w:eastAsia="hi-IN" w:bidi="hi-IN"/>
        </w:rPr>
        <w:t>Tabuľka č. 3</w:t>
      </w:r>
    </w:p>
    <w:p w14:paraId="75FD94B6" w14:textId="77777777" w:rsidR="004167E4" w:rsidRDefault="00405359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Výška nákladov na m³</w:t>
      </w:r>
      <w:r w:rsidR="0078590C">
        <w:rPr>
          <w:rFonts w:ascii="Times New Roman" w:hAnsi="Times New Roman" w:cs="Times New Roman"/>
          <w:sz w:val="24"/>
          <w:szCs w:val="24"/>
        </w:rPr>
        <w:t xml:space="preserve"> vyrobeného biometánu:</w:t>
      </w:r>
    </w:p>
    <w:tbl>
      <w:tblPr>
        <w:tblW w:w="96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3"/>
      </w:tblGrid>
      <w:tr w:rsidR="004167E4" w14:paraId="3656E1BF" w14:textId="77777777">
        <w:tc>
          <w:tcPr>
            <w:tcW w:w="9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EF558" w14:textId="77777777" w:rsidR="004167E4" w:rsidRDefault="00405359">
            <w:pPr>
              <w:pStyle w:val="Standard"/>
              <w:tabs>
                <w:tab w:val="left" w:pos="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Súčet celkových obstarávacích nákladov nevyhnutne vynaložených na zariadenie na výrobu biometánu a plánovaných priemerných ročných prevádzkových nákladov v eurách podelený plánovaným množstvom biometánu v 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 r</w:t>
            </w:r>
            <w:r w:rsidR="0078590C">
              <w:rPr>
                <w:rFonts w:ascii="Times New Roman" w:hAnsi="Times New Roman" w:cs="Times New Roman"/>
                <w:sz w:val="24"/>
                <w:szCs w:val="24"/>
              </w:rPr>
              <w:t>očného plánu výroby biometánu (eur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/m</w:t>
            </w:r>
            <w:r w:rsidRPr="004053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167E4" w14:paraId="4FDD3051" w14:textId="77777777">
        <w:tc>
          <w:tcPr>
            <w:tcW w:w="96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F3FBE" w14:textId="77777777" w:rsidR="004167E4" w:rsidRDefault="004167E4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3937A86" w14:textId="77777777" w:rsidR="004167E4" w:rsidRDefault="004167E4">
      <w:pPr>
        <w:pStyle w:val="Standard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D0647B" w14:textId="77777777" w:rsidR="004167E4" w:rsidRDefault="00405359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Príloha č. 4</w:t>
      </w:r>
      <w:r>
        <w:rPr>
          <w:rFonts w:ascii="Times New Roman" w:hAnsi="Times New Roman" w:cs="Times New Roman"/>
          <w:sz w:val="24"/>
          <w:szCs w:val="24"/>
        </w:rPr>
        <w:t xml:space="preserve"> - Certifikát vystavený akreditovaným laboratóriom, ktorý potvrdzuje, že zariadenie vyrába biometán zodpovedajúci kvalite zemného plynu; žiadateľ predloží certifikát</w:t>
      </w:r>
      <w:r>
        <w:rPr>
          <w:rFonts w:ascii="Times New Roman" w:hAnsi="Times New Roman" w:cs="Times New Roman"/>
          <w:sz w:val="24"/>
          <w:szCs w:val="24"/>
        </w:rPr>
        <w:br/>
        <w:t>až po vybudovaní zariadenia na výrobu biometánu a v koordinácii s prevádzkovateľom distribučnej siete, do ktorej je zariadenie na výrobu biometánu pripojené.</w:t>
      </w:r>
    </w:p>
    <w:p w14:paraId="04ABC1FE" w14:textId="77777777" w:rsidR="004167E4" w:rsidRDefault="004167E4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4C3DD1C3" w14:textId="19B4402F" w:rsidR="004167E4" w:rsidRDefault="00405359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Príloha č. 5 - </w:t>
      </w:r>
      <w:r>
        <w:rPr>
          <w:rFonts w:ascii="Times New Roman" w:hAnsi="Times New Roman" w:cs="Times New Roman"/>
          <w:sz w:val="24"/>
          <w:szCs w:val="24"/>
        </w:rPr>
        <w:t>Kópia zmluvy o pripojení zariadenia výrobcu biometánu do distribučnej siete.</w:t>
      </w:r>
    </w:p>
    <w:p w14:paraId="330EFA21" w14:textId="1E2E7BF1" w:rsidR="0007368E" w:rsidRDefault="0007368E" w:rsidP="00045CCA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FB3F52">
        <w:rPr>
          <w:rFonts w:ascii="Times New Roman" w:hAnsi="Times New Roman" w:cs="Times New Roman"/>
          <w:b/>
          <w:bCs/>
          <w:sz w:val="24"/>
          <w:szCs w:val="24"/>
        </w:rPr>
        <w:t xml:space="preserve">Príloha č. 6 </w:t>
      </w:r>
      <w:r w:rsidR="00045CCA" w:rsidRPr="00FB3F5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B3F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3F52">
        <w:rPr>
          <w:rFonts w:ascii="Times New Roman" w:hAnsi="Times New Roman" w:cs="Times New Roman"/>
          <w:sz w:val="24"/>
          <w:szCs w:val="24"/>
        </w:rPr>
        <w:t xml:space="preserve">Kópia </w:t>
      </w:r>
      <w:r w:rsidR="00914651" w:rsidRPr="00FB3F52">
        <w:rPr>
          <w:rFonts w:ascii="Times New Roman" w:hAnsi="Times New Roman" w:cs="Times New Roman"/>
          <w:sz w:val="24"/>
          <w:szCs w:val="24"/>
        </w:rPr>
        <w:t>právoplatného</w:t>
      </w:r>
      <w:r w:rsidRPr="00FB3F52">
        <w:rPr>
          <w:rFonts w:ascii="Times New Roman" w:hAnsi="Times New Roman" w:cs="Times New Roman"/>
          <w:sz w:val="24"/>
          <w:szCs w:val="24"/>
        </w:rPr>
        <w:t xml:space="preserve"> kolaudačného rozhodnutia</w:t>
      </w:r>
      <w:r w:rsidR="00914651" w:rsidRPr="00FB3F52">
        <w:rPr>
          <w:rFonts w:ascii="Times New Roman" w:hAnsi="Times New Roman" w:cs="Times New Roman"/>
          <w:sz w:val="24"/>
          <w:szCs w:val="24"/>
        </w:rPr>
        <w:t>.</w:t>
      </w:r>
      <w:r w:rsidR="00045CC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AA51149" w14:textId="77777777" w:rsidR="00126A5E" w:rsidRPr="00306958" w:rsidRDefault="00126A5E">
      <w:pPr>
        <w:pStyle w:val="Standard"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126A5E" w:rsidRPr="00306958" w:rsidSect="00045CCA">
      <w:pgSz w:w="11906" w:h="16838"/>
      <w:pgMar w:top="1135" w:right="1106" w:bottom="28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074D1" w14:textId="77777777" w:rsidR="00884D42" w:rsidRDefault="00884D42">
      <w:pPr>
        <w:spacing w:after="0" w:line="240" w:lineRule="auto"/>
      </w:pPr>
      <w:r>
        <w:separator/>
      </w:r>
    </w:p>
  </w:endnote>
  <w:endnote w:type="continuationSeparator" w:id="0">
    <w:p w14:paraId="5F692828" w14:textId="77777777" w:rsidR="00884D42" w:rsidRDefault="00884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F10DA" w14:textId="77777777" w:rsidR="00884D42" w:rsidRDefault="00884D4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3BFAFA4" w14:textId="77777777" w:rsidR="00884D42" w:rsidRDefault="00884D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E4"/>
    <w:rsid w:val="00045CCA"/>
    <w:rsid w:val="0007368E"/>
    <w:rsid w:val="000F3DB3"/>
    <w:rsid w:val="00126A5E"/>
    <w:rsid w:val="00155252"/>
    <w:rsid w:val="00202E8B"/>
    <w:rsid w:val="002A6683"/>
    <w:rsid w:val="00306958"/>
    <w:rsid w:val="003A4804"/>
    <w:rsid w:val="00405359"/>
    <w:rsid w:val="004167E4"/>
    <w:rsid w:val="00451D3C"/>
    <w:rsid w:val="004D1B3C"/>
    <w:rsid w:val="00691923"/>
    <w:rsid w:val="0078590C"/>
    <w:rsid w:val="00884D42"/>
    <w:rsid w:val="00914651"/>
    <w:rsid w:val="00957AAF"/>
    <w:rsid w:val="00AB596E"/>
    <w:rsid w:val="00B6486D"/>
    <w:rsid w:val="00BE3B51"/>
    <w:rsid w:val="00C34525"/>
    <w:rsid w:val="00CE1C0A"/>
    <w:rsid w:val="00D22AF7"/>
    <w:rsid w:val="00E61DEE"/>
    <w:rsid w:val="00EB1B3F"/>
    <w:rsid w:val="00F45EB7"/>
    <w:rsid w:val="00FB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331C9"/>
  <w15:docId w15:val="{1835F30A-907B-4F49-87E4-164F63321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sk-SK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styleId="Nzov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pPr>
      <w:jc w:val="center"/>
    </w:pPr>
    <w:rPr>
      <w:i/>
      <w:iCs/>
    </w:rPr>
  </w:style>
  <w:style w:type="paragraph" w:styleId="Zoznam">
    <w:name w:val="List"/>
    <w:basedOn w:val="Textbody"/>
    <w:rPr>
      <w:rFonts w:cs="Arial"/>
    </w:rPr>
  </w:style>
  <w:style w:type="paragraph" w:styleId="Popis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Obyajntext">
    <w:name w:val="Plain Text"/>
    <w:basedOn w:val="Standar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ObyajntextChar">
    <w:name w:val="Obyčajný text Char"/>
    <w:basedOn w:val="Predvolenpsmoodseku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Bežová</dc:creator>
  <cp:lastModifiedBy>Ingrid Bežová</cp:lastModifiedBy>
  <cp:revision>10</cp:revision>
  <cp:lastPrinted>2022-05-09T07:10:00Z</cp:lastPrinted>
  <dcterms:created xsi:type="dcterms:W3CDTF">2022-05-09T06:28:00Z</dcterms:created>
  <dcterms:modified xsi:type="dcterms:W3CDTF">2022-05-09T10:30:00Z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